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8A3" w:rsidRPr="0078096C" w:rsidRDefault="008958A3" w:rsidP="0078096C">
      <w:pPr>
        <w:pStyle w:val="a3"/>
        <w:spacing w:before="120" w:line="320" w:lineRule="exact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78096C">
        <w:rPr>
          <w:rFonts w:ascii="Arial" w:hAnsi="Arial" w:cs="Arial"/>
          <w:b/>
          <w:sz w:val="28"/>
          <w:szCs w:val="28"/>
        </w:rPr>
        <w:t>10. ВНЕШНЕЭКОНОМИЧЕСКАЯ ДЕЯТЕЛЬНОСТЬ</w:t>
      </w:r>
    </w:p>
    <w:p w:rsidR="009E1AC4" w:rsidRPr="00D1207A" w:rsidRDefault="009E1AC4" w:rsidP="009E2861">
      <w:pPr>
        <w:pStyle w:val="21"/>
        <w:spacing w:before="120" w:line="320" w:lineRule="exact"/>
        <w:jc w:val="center"/>
        <w:rPr>
          <w:b/>
          <w:bCs/>
          <w:sz w:val="26"/>
          <w:szCs w:val="26"/>
        </w:rPr>
      </w:pPr>
      <w:r w:rsidRPr="00D1207A">
        <w:rPr>
          <w:b/>
          <w:bCs/>
          <w:sz w:val="26"/>
          <w:szCs w:val="26"/>
        </w:rPr>
        <w:t>10.1. Внешняя торговля товарами</w:t>
      </w:r>
    </w:p>
    <w:p w:rsidR="009E1AC4" w:rsidRDefault="009E1AC4" w:rsidP="009E2861">
      <w:pPr>
        <w:pStyle w:val="21"/>
        <w:spacing w:before="120" w:line="320" w:lineRule="exact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10</w:t>
      </w:r>
      <w:r w:rsidRPr="008956C0">
        <w:rPr>
          <w:b/>
          <w:bCs/>
          <w:sz w:val="24"/>
          <w:szCs w:val="24"/>
        </w:rPr>
        <w:t>.1.1. Экспорт и импорт товаров</w:t>
      </w:r>
    </w:p>
    <w:p w:rsidR="009E1AC4" w:rsidRPr="00EF5841" w:rsidRDefault="009E1AC4" w:rsidP="006B0B8A">
      <w:pPr>
        <w:pStyle w:val="21"/>
        <w:spacing w:before="120" w:line="38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E070E0">
        <w:rPr>
          <w:rFonts w:ascii="Times New Roman" w:hAnsi="Times New Roman"/>
          <w:b/>
          <w:bCs/>
          <w:sz w:val="26"/>
          <w:szCs w:val="26"/>
        </w:rPr>
        <w:t>Оборот внешней торговли товарами</w:t>
      </w:r>
      <w:r w:rsidRPr="00E070E0">
        <w:rPr>
          <w:rFonts w:ascii="Times New Roman" w:hAnsi="Times New Roman"/>
          <w:sz w:val="26"/>
          <w:szCs w:val="26"/>
        </w:rPr>
        <w:t xml:space="preserve"> организаций Гродненской </w:t>
      </w:r>
      <w:r w:rsidRPr="00EF5841">
        <w:rPr>
          <w:rFonts w:ascii="Times New Roman" w:hAnsi="Times New Roman"/>
          <w:sz w:val="26"/>
          <w:szCs w:val="26"/>
        </w:rPr>
        <w:t xml:space="preserve">области </w:t>
      </w:r>
      <w:r w:rsidR="00280F23" w:rsidRPr="00EF5841">
        <w:rPr>
          <w:rFonts w:ascii="Times New Roman" w:hAnsi="Times New Roman"/>
          <w:sz w:val="26"/>
          <w:szCs w:val="26"/>
        </w:rPr>
        <w:t xml:space="preserve">в </w:t>
      </w:r>
      <w:r w:rsidR="00444254">
        <w:rPr>
          <w:rFonts w:ascii="Times New Roman" w:hAnsi="Times New Roman"/>
          <w:sz w:val="26"/>
          <w:szCs w:val="26"/>
        </w:rPr>
        <w:t>январе-</w:t>
      </w:r>
      <w:r w:rsidR="00770C29">
        <w:rPr>
          <w:rFonts w:ascii="Times New Roman" w:hAnsi="Times New Roman"/>
          <w:sz w:val="26"/>
          <w:szCs w:val="26"/>
        </w:rPr>
        <w:t>сентябр</w:t>
      </w:r>
      <w:r w:rsidR="009F416B">
        <w:rPr>
          <w:rFonts w:ascii="Times New Roman" w:hAnsi="Times New Roman"/>
          <w:sz w:val="26"/>
          <w:szCs w:val="26"/>
        </w:rPr>
        <w:t>е</w:t>
      </w:r>
      <w:r w:rsidR="00EB4B24">
        <w:rPr>
          <w:rFonts w:ascii="Times New Roman" w:hAnsi="Times New Roman"/>
          <w:sz w:val="26"/>
          <w:szCs w:val="26"/>
        </w:rPr>
        <w:t xml:space="preserve"> </w:t>
      </w:r>
      <w:r w:rsidR="000B1A5E" w:rsidRPr="00EF5841">
        <w:rPr>
          <w:rFonts w:ascii="Times New Roman" w:hAnsi="Times New Roman"/>
          <w:sz w:val="26"/>
          <w:szCs w:val="26"/>
        </w:rPr>
        <w:t>202</w:t>
      </w:r>
      <w:r w:rsidR="00EB4B24">
        <w:rPr>
          <w:rFonts w:ascii="Times New Roman" w:hAnsi="Times New Roman"/>
          <w:sz w:val="26"/>
          <w:szCs w:val="26"/>
        </w:rPr>
        <w:t>2</w:t>
      </w:r>
      <w:r w:rsidR="000B1A5E" w:rsidRPr="00EF5841">
        <w:rPr>
          <w:rFonts w:ascii="Times New Roman" w:hAnsi="Times New Roman"/>
          <w:sz w:val="26"/>
          <w:szCs w:val="26"/>
        </w:rPr>
        <w:t xml:space="preserve"> г</w:t>
      </w:r>
      <w:r w:rsidR="00EB4B24">
        <w:rPr>
          <w:rFonts w:ascii="Times New Roman" w:hAnsi="Times New Roman"/>
          <w:sz w:val="26"/>
          <w:szCs w:val="26"/>
        </w:rPr>
        <w:t>.</w:t>
      </w:r>
      <w:r w:rsidRPr="00EF5841">
        <w:rPr>
          <w:rFonts w:ascii="Times New Roman" w:hAnsi="Times New Roman"/>
          <w:sz w:val="26"/>
          <w:szCs w:val="26"/>
        </w:rPr>
        <w:t xml:space="preserve"> составил </w:t>
      </w:r>
      <w:r w:rsidR="00300A01">
        <w:rPr>
          <w:rFonts w:ascii="Times New Roman" w:hAnsi="Times New Roman"/>
          <w:sz w:val="26"/>
          <w:szCs w:val="26"/>
        </w:rPr>
        <w:t xml:space="preserve">3 </w:t>
      </w:r>
      <w:r w:rsidR="00CB7FD9">
        <w:rPr>
          <w:rFonts w:ascii="Times New Roman" w:hAnsi="Times New Roman"/>
          <w:sz w:val="26"/>
          <w:szCs w:val="26"/>
        </w:rPr>
        <w:t>597,8</w:t>
      </w:r>
      <w:r w:rsidRPr="00EF5841">
        <w:rPr>
          <w:rFonts w:ascii="Times New Roman" w:hAnsi="Times New Roman"/>
          <w:sz w:val="26"/>
          <w:szCs w:val="26"/>
        </w:rPr>
        <w:t xml:space="preserve"> млн. долларов США, в том числе экспорт –</w:t>
      </w:r>
      <w:r w:rsidR="002B58C6" w:rsidRPr="00EF5841">
        <w:rPr>
          <w:rFonts w:ascii="Times New Roman" w:hAnsi="Times New Roman"/>
          <w:sz w:val="26"/>
          <w:szCs w:val="26"/>
        </w:rPr>
        <w:t xml:space="preserve"> </w:t>
      </w:r>
      <w:r w:rsidR="00300A01" w:rsidRPr="00300A01">
        <w:rPr>
          <w:rFonts w:ascii="Times New Roman" w:hAnsi="Times New Roman"/>
          <w:sz w:val="26"/>
          <w:szCs w:val="26"/>
        </w:rPr>
        <w:t>2</w:t>
      </w:r>
      <w:r w:rsidR="00300A01">
        <w:rPr>
          <w:rFonts w:ascii="Times New Roman" w:hAnsi="Times New Roman"/>
          <w:sz w:val="26"/>
          <w:szCs w:val="26"/>
          <w:lang w:val="en-US"/>
        </w:rPr>
        <w:t> </w:t>
      </w:r>
      <w:r w:rsidR="00CB7FD9">
        <w:rPr>
          <w:rFonts w:ascii="Times New Roman" w:hAnsi="Times New Roman"/>
          <w:sz w:val="26"/>
          <w:szCs w:val="26"/>
        </w:rPr>
        <w:t>405</w:t>
      </w:r>
      <w:r w:rsidR="00300A01" w:rsidRPr="00300A01">
        <w:rPr>
          <w:rFonts w:ascii="Times New Roman" w:hAnsi="Times New Roman"/>
          <w:sz w:val="26"/>
          <w:szCs w:val="26"/>
        </w:rPr>
        <w:t xml:space="preserve"> </w:t>
      </w:r>
      <w:r w:rsidRPr="00EF5841">
        <w:rPr>
          <w:rFonts w:ascii="Times New Roman" w:hAnsi="Times New Roman"/>
          <w:sz w:val="26"/>
          <w:szCs w:val="26"/>
        </w:rPr>
        <w:t xml:space="preserve">млн. долларов, импорт – </w:t>
      </w:r>
      <w:r w:rsidR="00300A01" w:rsidRPr="00300A01">
        <w:rPr>
          <w:rFonts w:ascii="Times New Roman" w:hAnsi="Times New Roman"/>
          <w:sz w:val="26"/>
          <w:szCs w:val="26"/>
        </w:rPr>
        <w:t>1</w:t>
      </w:r>
      <w:r w:rsidR="00300A01">
        <w:rPr>
          <w:rFonts w:ascii="Times New Roman" w:hAnsi="Times New Roman"/>
          <w:sz w:val="26"/>
          <w:szCs w:val="26"/>
          <w:lang w:val="en-US"/>
        </w:rPr>
        <w:t> </w:t>
      </w:r>
      <w:r w:rsidR="00CB7FD9">
        <w:rPr>
          <w:rFonts w:ascii="Times New Roman" w:hAnsi="Times New Roman"/>
          <w:sz w:val="26"/>
          <w:szCs w:val="26"/>
        </w:rPr>
        <w:t>192,8</w:t>
      </w:r>
      <w:r w:rsidR="002B4EF5">
        <w:rPr>
          <w:rFonts w:ascii="Times New Roman" w:hAnsi="Times New Roman"/>
          <w:sz w:val="26"/>
          <w:szCs w:val="26"/>
        </w:rPr>
        <w:t xml:space="preserve"> </w:t>
      </w:r>
      <w:r w:rsidRPr="00EF5841">
        <w:rPr>
          <w:rFonts w:ascii="Times New Roman" w:hAnsi="Times New Roman"/>
          <w:sz w:val="26"/>
          <w:szCs w:val="26"/>
        </w:rPr>
        <w:t xml:space="preserve">млн. долларов. Сальдо внешней торговли товарами сложилось положительное и составило </w:t>
      </w:r>
      <w:r w:rsidR="00300A01">
        <w:rPr>
          <w:rFonts w:ascii="Times New Roman" w:hAnsi="Times New Roman"/>
          <w:sz w:val="26"/>
          <w:szCs w:val="26"/>
        </w:rPr>
        <w:t>1 </w:t>
      </w:r>
      <w:r w:rsidR="00CB7FD9">
        <w:rPr>
          <w:rFonts w:ascii="Times New Roman" w:hAnsi="Times New Roman"/>
          <w:sz w:val="26"/>
          <w:szCs w:val="26"/>
        </w:rPr>
        <w:t>212,2</w:t>
      </w:r>
      <w:r w:rsidR="00563123">
        <w:rPr>
          <w:rFonts w:ascii="Times New Roman" w:hAnsi="Times New Roman"/>
          <w:sz w:val="26"/>
          <w:szCs w:val="26"/>
        </w:rPr>
        <w:t xml:space="preserve"> </w:t>
      </w:r>
      <w:r w:rsidRPr="00EF5841">
        <w:rPr>
          <w:rFonts w:ascii="Times New Roman" w:hAnsi="Times New Roman"/>
          <w:sz w:val="26"/>
          <w:szCs w:val="26"/>
        </w:rPr>
        <w:t>млн. долларов.</w:t>
      </w:r>
      <w:r w:rsidR="00EF5841" w:rsidRPr="00EF5841">
        <w:rPr>
          <w:rFonts w:ascii="Times New Roman" w:hAnsi="Times New Roman"/>
          <w:sz w:val="26"/>
          <w:szCs w:val="26"/>
        </w:rPr>
        <w:t xml:space="preserve"> </w:t>
      </w:r>
      <w:r w:rsidR="00EE1B72">
        <w:rPr>
          <w:rFonts w:ascii="Times New Roman" w:hAnsi="Times New Roman"/>
          <w:sz w:val="26"/>
          <w:szCs w:val="26"/>
        </w:rPr>
        <w:br/>
      </w:r>
      <w:r w:rsidR="00280F23" w:rsidRPr="00EF5841">
        <w:rPr>
          <w:rFonts w:ascii="Times New Roman" w:hAnsi="Times New Roman"/>
          <w:sz w:val="26"/>
          <w:szCs w:val="26"/>
        </w:rPr>
        <w:t xml:space="preserve">В </w:t>
      </w:r>
      <w:r w:rsidR="00444254" w:rsidRPr="00444254">
        <w:rPr>
          <w:rFonts w:ascii="Times New Roman" w:hAnsi="Times New Roman"/>
          <w:sz w:val="26"/>
          <w:szCs w:val="26"/>
        </w:rPr>
        <w:t>январе-</w:t>
      </w:r>
      <w:r w:rsidR="00770C29">
        <w:rPr>
          <w:rFonts w:ascii="Times New Roman" w:hAnsi="Times New Roman"/>
          <w:sz w:val="26"/>
          <w:szCs w:val="26"/>
        </w:rPr>
        <w:t>сентябр</w:t>
      </w:r>
      <w:r w:rsidR="009F416B">
        <w:rPr>
          <w:rFonts w:ascii="Times New Roman" w:hAnsi="Times New Roman"/>
          <w:sz w:val="26"/>
          <w:szCs w:val="26"/>
        </w:rPr>
        <w:t>е</w:t>
      </w:r>
      <w:r w:rsidR="00444254" w:rsidRPr="00444254">
        <w:rPr>
          <w:rFonts w:ascii="Times New Roman" w:hAnsi="Times New Roman"/>
          <w:sz w:val="26"/>
          <w:szCs w:val="26"/>
        </w:rPr>
        <w:t xml:space="preserve"> </w:t>
      </w:r>
      <w:r w:rsidR="000B1A5E" w:rsidRPr="00EF5841">
        <w:rPr>
          <w:rFonts w:ascii="Times New Roman" w:hAnsi="Times New Roman"/>
          <w:sz w:val="26"/>
          <w:szCs w:val="26"/>
        </w:rPr>
        <w:t>20</w:t>
      </w:r>
      <w:r w:rsidR="00EB4B24">
        <w:rPr>
          <w:rFonts w:ascii="Times New Roman" w:hAnsi="Times New Roman"/>
          <w:sz w:val="26"/>
          <w:szCs w:val="26"/>
        </w:rPr>
        <w:t>21</w:t>
      </w:r>
      <w:r w:rsidR="000B1A5E" w:rsidRPr="00EF5841">
        <w:rPr>
          <w:rFonts w:ascii="Times New Roman" w:hAnsi="Times New Roman"/>
          <w:sz w:val="26"/>
          <w:szCs w:val="26"/>
        </w:rPr>
        <w:t xml:space="preserve"> г</w:t>
      </w:r>
      <w:r w:rsidR="00EB4B24">
        <w:rPr>
          <w:rFonts w:ascii="Times New Roman" w:hAnsi="Times New Roman"/>
          <w:sz w:val="26"/>
          <w:szCs w:val="26"/>
        </w:rPr>
        <w:t>.</w:t>
      </w:r>
      <w:r w:rsidRPr="00EF5841">
        <w:rPr>
          <w:rFonts w:ascii="Times New Roman" w:hAnsi="Times New Roman"/>
          <w:sz w:val="26"/>
          <w:szCs w:val="26"/>
        </w:rPr>
        <w:t xml:space="preserve"> сальдо имело положительное значение, и его величина составляла </w:t>
      </w:r>
      <w:r w:rsidR="00CB7FD9">
        <w:rPr>
          <w:rFonts w:ascii="Times New Roman" w:hAnsi="Times New Roman"/>
          <w:sz w:val="26"/>
          <w:szCs w:val="26"/>
        </w:rPr>
        <w:t>1 146,5</w:t>
      </w:r>
      <w:r w:rsidR="003342C9" w:rsidRPr="00EF5841">
        <w:rPr>
          <w:rFonts w:ascii="Times New Roman" w:hAnsi="Times New Roman"/>
          <w:sz w:val="26"/>
          <w:szCs w:val="26"/>
        </w:rPr>
        <w:t xml:space="preserve"> </w:t>
      </w:r>
      <w:r w:rsidRPr="00EF5841">
        <w:rPr>
          <w:rFonts w:ascii="Times New Roman" w:hAnsi="Times New Roman"/>
          <w:sz w:val="26"/>
          <w:szCs w:val="26"/>
        </w:rPr>
        <w:t xml:space="preserve">млн. долларов. </w:t>
      </w:r>
    </w:p>
    <w:p w:rsidR="009E1AC4" w:rsidRPr="00E070E0" w:rsidRDefault="009E1AC4" w:rsidP="006B0B8A">
      <w:pPr>
        <w:pStyle w:val="21"/>
        <w:spacing w:before="120" w:line="38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E070E0">
        <w:rPr>
          <w:rFonts w:ascii="Times New Roman" w:hAnsi="Times New Roman"/>
          <w:sz w:val="26"/>
          <w:szCs w:val="26"/>
        </w:rPr>
        <w:t>Стоимостной объем экс</w:t>
      </w:r>
      <w:r>
        <w:rPr>
          <w:rFonts w:ascii="Times New Roman" w:hAnsi="Times New Roman"/>
          <w:sz w:val="26"/>
          <w:szCs w:val="26"/>
        </w:rPr>
        <w:t>порта по сравнению с</w:t>
      </w:r>
      <w:r w:rsidR="00A6269D">
        <w:rPr>
          <w:rFonts w:ascii="Times New Roman" w:hAnsi="Times New Roman"/>
          <w:sz w:val="26"/>
          <w:szCs w:val="26"/>
        </w:rPr>
        <w:t xml:space="preserve"> </w:t>
      </w:r>
      <w:r w:rsidR="00444254">
        <w:rPr>
          <w:rFonts w:ascii="Times New Roman" w:hAnsi="Times New Roman"/>
          <w:sz w:val="26"/>
          <w:szCs w:val="26"/>
        </w:rPr>
        <w:t>январем-</w:t>
      </w:r>
      <w:r w:rsidR="00770C29">
        <w:rPr>
          <w:rFonts w:ascii="Times New Roman" w:hAnsi="Times New Roman"/>
          <w:sz w:val="26"/>
          <w:szCs w:val="26"/>
        </w:rPr>
        <w:t>сентябре</w:t>
      </w:r>
      <w:r w:rsidR="00444254">
        <w:rPr>
          <w:rFonts w:ascii="Times New Roman" w:hAnsi="Times New Roman"/>
          <w:sz w:val="26"/>
          <w:szCs w:val="26"/>
        </w:rPr>
        <w:t>м</w:t>
      </w:r>
      <w:r w:rsidR="00EB4B24">
        <w:rPr>
          <w:rFonts w:ascii="Times New Roman" w:hAnsi="Times New Roman"/>
          <w:sz w:val="26"/>
          <w:szCs w:val="26"/>
        </w:rPr>
        <w:t xml:space="preserve"> </w:t>
      </w:r>
      <w:r w:rsidR="000B1A5E">
        <w:rPr>
          <w:rFonts w:ascii="Times New Roman" w:hAnsi="Times New Roman"/>
          <w:sz w:val="26"/>
          <w:szCs w:val="26"/>
        </w:rPr>
        <w:t>20</w:t>
      </w:r>
      <w:r w:rsidR="00A6269D">
        <w:rPr>
          <w:rFonts w:ascii="Times New Roman" w:hAnsi="Times New Roman"/>
          <w:sz w:val="26"/>
          <w:szCs w:val="26"/>
        </w:rPr>
        <w:t>2</w:t>
      </w:r>
      <w:r w:rsidR="00E043AE">
        <w:rPr>
          <w:rFonts w:ascii="Times New Roman" w:hAnsi="Times New Roman"/>
          <w:sz w:val="26"/>
          <w:szCs w:val="26"/>
        </w:rPr>
        <w:t>1</w:t>
      </w:r>
      <w:r w:rsidR="00DC69D1">
        <w:rPr>
          <w:rFonts w:ascii="Times New Roman" w:hAnsi="Times New Roman"/>
          <w:sz w:val="26"/>
          <w:szCs w:val="26"/>
        </w:rPr>
        <w:t xml:space="preserve"> </w:t>
      </w:r>
      <w:r w:rsidR="000B1A5E">
        <w:rPr>
          <w:rFonts w:ascii="Times New Roman" w:hAnsi="Times New Roman"/>
          <w:sz w:val="26"/>
          <w:szCs w:val="26"/>
        </w:rPr>
        <w:t>г</w:t>
      </w:r>
      <w:r w:rsidR="00EB4B24">
        <w:rPr>
          <w:rFonts w:ascii="Times New Roman" w:hAnsi="Times New Roman"/>
          <w:sz w:val="26"/>
          <w:szCs w:val="26"/>
        </w:rPr>
        <w:t>.</w:t>
      </w:r>
      <w:r w:rsidR="000B1A5E">
        <w:rPr>
          <w:rFonts w:ascii="Times New Roman" w:hAnsi="Times New Roman"/>
          <w:sz w:val="26"/>
          <w:szCs w:val="26"/>
        </w:rPr>
        <w:t xml:space="preserve"> </w:t>
      </w:r>
      <w:r w:rsidR="008C0225">
        <w:rPr>
          <w:rFonts w:ascii="Times New Roman" w:hAnsi="Times New Roman"/>
          <w:sz w:val="26"/>
          <w:szCs w:val="26"/>
        </w:rPr>
        <w:br/>
      </w:r>
      <w:r w:rsidRPr="00E070E0">
        <w:rPr>
          <w:rFonts w:ascii="Times New Roman" w:hAnsi="Times New Roman"/>
          <w:sz w:val="26"/>
          <w:szCs w:val="26"/>
        </w:rPr>
        <w:t xml:space="preserve">из расчета </w:t>
      </w:r>
      <w:r>
        <w:rPr>
          <w:rFonts w:ascii="Times New Roman" w:hAnsi="Times New Roman"/>
          <w:sz w:val="26"/>
          <w:szCs w:val="26"/>
        </w:rPr>
        <w:t>в текущих ценах у</w:t>
      </w:r>
      <w:r w:rsidR="00444254">
        <w:rPr>
          <w:rFonts w:ascii="Times New Roman" w:hAnsi="Times New Roman"/>
          <w:sz w:val="26"/>
          <w:szCs w:val="26"/>
        </w:rPr>
        <w:t>меньши</w:t>
      </w:r>
      <w:r w:rsidRPr="00E070E0">
        <w:rPr>
          <w:rFonts w:ascii="Times New Roman" w:hAnsi="Times New Roman"/>
          <w:sz w:val="26"/>
          <w:szCs w:val="26"/>
        </w:rPr>
        <w:t xml:space="preserve">лся на </w:t>
      </w:r>
      <w:r w:rsidR="00300A01">
        <w:rPr>
          <w:rFonts w:ascii="Times New Roman" w:hAnsi="Times New Roman"/>
          <w:sz w:val="26"/>
          <w:szCs w:val="26"/>
        </w:rPr>
        <w:t>2,</w:t>
      </w:r>
      <w:r w:rsidR="00CB7FD9">
        <w:rPr>
          <w:rFonts w:ascii="Times New Roman" w:hAnsi="Times New Roman"/>
          <w:sz w:val="26"/>
          <w:szCs w:val="26"/>
        </w:rPr>
        <w:t>9</w:t>
      </w:r>
      <w:r w:rsidRPr="00E070E0">
        <w:rPr>
          <w:rFonts w:ascii="Times New Roman" w:hAnsi="Times New Roman"/>
          <w:sz w:val="26"/>
          <w:szCs w:val="26"/>
        </w:rPr>
        <w:t xml:space="preserve">%, или на </w:t>
      </w:r>
      <w:r w:rsidR="00CB7FD9">
        <w:rPr>
          <w:rFonts w:ascii="Times New Roman" w:hAnsi="Times New Roman"/>
          <w:sz w:val="26"/>
          <w:szCs w:val="26"/>
        </w:rPr>
        <w:t>72,9</w:t>
      </w:r>
      <w:r>
        <w:rPr>
          <w:rFonts w:ascii="Times New Roman" w:hAnsi="Times New Roman"/>
          <w:sz w:val="26"/>
          <w:szCs w:val="26"/>
        </w:rPr>
        <w:t xml:space="preserve"> </w:t>
      </w:r>
      <w:r w:rsidRPr="00E070E0">
        <w:rPr>
          <w:rFonts w:ascii="Times New Roman" w:hAnsi="Times New Roman"/>
          <w:sz w:val="26"/>
          <w:szCs w:val="26"/>
        </w:rPr>
        <w:t>млн. долларов,</w:t>
      </w:r>
      <w:r>
        <w:rPr>
          <w:rFonts w:ascii="Times New Roman" w:hAnsi="Times New Roman"/>
          <w:sz w:val="26"/>
          <w:szCs w:val="26"/>
        </w:rPr>
        <w:t xml:space="preserve"> импорта –</w:t>
      </w:r>
      <w:r w:rsidR="00D90D5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на </w:t>
      </w:r>
      <w:r w:rsidR="00300A01">
        <w:rPr>
          <w:rFonts w:ascii="Times New Roman" w:hAnsi="Times New Roman"/>
          <w:sz w:val="26"/>
          <w:szCs w:val="26"/>
        </w:rPr>
        <w:t>10</w:t>
      </w:r>
      <w:r w:rsidR="00EE1B72">
        <w:rPr>
          <w:rFonts w:ascii="Times New Roman" w:hAnsi="Times New Roman"/>
          <w:sz w:val="26"/>
          <w:szCs w:val="26"/>
        </w:rPr>
        <w:t>,</w:t>
      </w:r>
      <w:r w:rsidR="00CB7FD9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%, или на </w:t>
      </w:r>
      <w:r w:rsidR="00300A01">
        <w:rPr>
          <w:rFonts w:ascii="Times New Roman" w:hAnsi="Times New Roman"/>
          <w:sz w:val="26"/>
          <w:szCs w:val="26"/>
        </w:rPr>
        <w:t>1</w:t>
      </w:r>
      <w:r w:rsidR="00CB7FD9">
        <w:rPr>
          <w:rFonts w:ascii="Times New Roman" w:hAnsi="Times New Roman"/>
          <w:sz w:val="26"/>
          <w:szCs w:val="26"/>
        </w:rPr>
        <w:t xml:space="preserve">38,6 </w:t>
      </w:r>
      <w:r w:rsidRPr="00E070E0">
        <w:rPr>
          <w:rFonts w:ascii="Times New Roman" w:hAnsi="Times New Roman"/>
          <w:sz w:val="26"/>
          <w:szCs w:val="26"/>
        </w:rPr>
        <w:t xml:space="preserve">млн. долларов. </w:t>
      </w:r>
    </w:p>
    <w:p w:rsidR="005D2A8B" w:rsidRDefault="009E1AC4" w:rsidP="006B0B8A">
      <w:pPr>
        <w:pStyle w:val="21"/>
        <w:spacing w:before="120" w:line="38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7904D7">
        <w:rPr>
          <w:rFonts w:ascii="Times New Roman" w:hAnsi="Times New Roman"/>
          <w:sz w:val="26"/>
          <w:szCs w:val="26"/>
        </w:rPr>
        <w:t xml:space="preserve">Доля </w:t>
      </w:r>
      <w:r w:rsidRPr="00AA090E">
        <w:rPr>
          <w:rFonts w:ascii="Times New Roman" w:hAnsi="Times New Roman"/>
          <w:sz w:val="26"/>
          <w:szCs w:val="26"/>
        </w:rPr>
        <w:t>Гродненской области в общем объеме экспорта</w:t>
      </w:r>
      <w:r w:rsidRPr="007904D7">
        <w:rPr>
          <w:rFonts w:ascii="Times New Roman" w:hAnsi="Times New Roman"/>
          <w:sz w:val="26"/>
          <w:szCs w:val="26"/>
        </w:rPr>
        <w:t xml:space="preserve"> Р</w:t>
      </w:r>
      <w:r>
        <w:rPr>
          <w:rFonts w:ascii="Times New Roman" w:hAnsi="Times New Roman"/>
          <w:sz w:val="26"/>
          <w:szCs w:val="26"/>
        </w:rPr>
        <w:t xml:space="preserve">еспублики Беларусь </w:t>
      </w:r>
      <w:r w:rsidRPr="001468A7">
        <w:rPr>
          <w:rFonts w:ascii="Times New Roman" w:hAnsi="Times New Roman"/>
          <w:sz w:val="26"/>
          <w:szCs w:val="26"/>
        </w:rPr>
        <w:t xml:space="preserve">составила </w:t>
      </w:r>
      <w:r w:rsidR="00300A01">
        <w:rPr>
          <w:rFonts w:ascii="Times New Roman" w:hAnsi="Times New Roman"/>
          <w:sz w:val="26"/>
          <w:szCs w:val="26"/>
        </w:rPr>
        <w:t>8,</w:t>
      </w:r>
      <w:r w:rsidR="00CB7FD9">
        <w:rPr>
          <w:rFonts w:ascii="Times New Roman" w:hAnsi="Times New Roman"/>
          <w:sz w:val="26"/>
          <w:szCs w:val="26"/>
        </w:rPr>
        <w:t>8</w:t>
      </w:r>
      <w:r w:rsidRPr="001468A7">
        <w:rPr>
          <w:rFonts w:ascii="Times New Roman" w:hAnsi="Times New Roman"/>
          <w:sz w:val="26"/>
          <w:szCs w:val="26"/>
        </w:rPr>
        <w:t>%, импорта –</w:t>
      </w:r>
      <w:r w:rsidR="00AA090E" w:rsidRPr="001468A7">
        <w:rPr>
          <w:rFonts w:ascii="Times New Roman" w:hAnsi="Times New Roman"/>
          <w:sz w:val="26"/>
          <w:szCs w:val="26"/>
        </w:rPr>
        <w:t xml:space="preserve"> </w:t>
      </w:r>
      <w:r w:rsidR="007F1171" w:rsidRPr="001468A7">
        <w:rPr>
          <w:rFonts w:ascii="Times New Roman" w:hAnsi="Times New Roman"/>
          <w:sz w:val="26"/>
          <w:szCs w:val="26"/>
          <w:lang w:val="be-BY"/>
        </w:rPr>
        <w:t>4,</w:t>
      </w:r>
      <w:r w:rsidR="00CB7FD9">
        <w:rPr>
          <w:rFonts w:ascii="Times New Roman" w:hAnsi="Times New Roman"/>
          <w:sz w:val="26"/>
          <w:szCs w:val="26"/>
          <w:lang w:val="be-BY"/>
        </w:rPr>
        <w:t>5</w:t>
      </w:r>
      <w:r w:rsidRPr="001468A7">
        <w:rPr>
          <w:rFonts w:ascii="Times New Roman" w:hAnsi="Times New Roman"/>
          <w:sz w:val="26"/>
          <w:szCs w:val="26"/>
        </w:rPr>
        <w:t>%.</w:t>
      </w:r>
      <w:r w:rsidRPr="000075C2">
        <w:rPr>
          <w:rFonts w:ascii="Times New Roman" w:hAnsi="Times New Roman"/>
          <w:sz w:val="26"/>
          <w:szCs w:val="26"/>
        </w:rPr>
        <w:t xml:space="preserve"> </w:t>
      </w:r>
    </w:p>
    <w:p w:rsidR="00B368A3" w:rsidRPr="00B368A3" w:rsidRDefault="00B368A3" w:rsidP="00B368A3">
      <w:pPr>
        <w:spacing w:before="120"/>
        <w:jc w:val="center"/>
        <w:rPr>
          <w:rFonts w:ascii="Arial" w:hAnsi="Arial" w:cs="Arial"/>
          <w:b/>
          <w:noProof/>
          <w:lang w:eastAsia="ru-RU"/>
        </w:rPr>
      </w:pPr>
      <w:r w:rsidRPr="00B368A3">
        <w:rPr>
          <w:rFonts w:ascii="Arial" w:hAnsi="Arial" w:cs="Arial"/>
          <w:b/>
          <w:noProof/>
          <w:lang w:eastAsia="ru-RU"/>
        </w:rPr>
        <w:t>Внешняя торговля товарами</w:t>
      </w:r>
    </w:p>
    <w:p w:rsidR="00B368A3" w:rsidRPr="0011499C" w:rsidRDefault="00B368A3" w:rsidP="00B368A3">
      <w:pPr>
        <w:spacing w:before="120" w:after="120" w:line="240" w:lineRule="exact"/>
        <w:jc w:val="center"/>
        <w:rPr>
          <w:rFonts w:ascii="Arial" w:hAnsi="Arial" w:cs="Arial"/>
          <w:i/>
          <w:iCs/>
          <w:sz w:val="20"/>
          <w:szCs w:val="20"/>
          <w:lang w:eastAsia="ru-RU"/>
        </w:rPr>
      </w:pPr>
      <w:r w:rsidRPr="0011499C">
        <w:rPr>
          <w:rFonts w:ascii="Arial" w:hAnsi="Arial" w:cs="Arial"/>
          <w:i/>
          <w:iCs/>
          <w:sz w:val="20"/>
          <w:szCs w:val="20"/>
          <w:lang w:eastAsia="ru-RU"/>
        </w:rPr>
        <w:t>(миллионов долларов США)</w:t>
      </w:r>
    </w:p>
    <w:tbl>
      <w:tblPr>
        <w:tblW w:w="90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1684"/>
        <w:gridCol w:w="1685"/>
        <w:gridCol w:w="1684"/>
        <w:gridCol w:w="1685"/>
      </w:tblGrid>
      <w:tr w:rsidR="00B368A3" w:rsidRPr="005C0A52" w:rsidTr="00811934">
        <w:trPr>
          <w:trHeight w:val="238"/>
          <w:tblHeader/>
          <w:jc w:val="center"/>
        </w:trPr>
        <w:tc>
          <w:tcPr>
            <w:tcW w:w="2340" w:type="dxa"/>
            <w:vAlign w:val="center"/>
          </w:tcPr>
          <w:p w:rsidR="00B368A3" w:rsidRPr="005C0A52" w:rsidRDefault="00B368A3" w:rsidP="00811934">
            <w:pPr>
              <w:spacing w:before="60" w:after="50" w:line="240" w:lineRule="exact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684" w:type="dxa"/>
            <w:vAlign w:val="center"/>
          </w:tcPr>
          <w:p w:rsidR="00B368A3" w:rsidRPr="005C0A52" w:rsidRDefault="00B368A3" w:rsidP="00811934">
            <w:pPr>
              <w:spacing w:before="60" w:after="50" w:line="240" w:lineRule="exact"/>
              <w:jc w:val="center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Оборот</w:t>
            </w:r>
          </w:p>
        </w:tc>
        <w:tc>
          <w:tcPr>
            <w:tcW w:w="1685" w:type="dxa"/>
            <w:vAlign w:val="center"/>
          </w:tcPr>
          <w:p w:rsidR="00B368A3" w:rsidRPr="005C0A52" w:rsidRDefault="00B368A3" w:rsidP="00811934">
            <w:pPr>
              <w:spacing w:before="60" w:after="50" w:line="240" w:lineRule="exact"/>
              <w:jc w:val="center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Экспорт</w:t>
            </w:r>
          </w:p>
        </w:tc>
        <w:tc>
          <w:tcPr>
            <w:tcW w:w="1684" w:type="dxa"/>
            <w:vAlign w:val="center"/>
          </w:tcPr>
          <w:p w:rsidR="00B368A3" w:rsidRPr="005C0A52" w:rsidRDefault="00B368A3" w:rsidP="00811934">
            <w:pPr>
              <w:spacing w:before="60" w:after="50" w:line="240" w:lineRule="exact"/>
              <w:jc w:val="center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Импорт</w:t>
            </w:r>
          </w:p>
        </w:tc>
        <w:tc>
          <w:tcPr>
            <w:tcW w:w="1685" w:type="dxa"/>
            <w:vAlign w:val="center"/>
          </w:tcPr>
          <w:p w:rsidR="00B368A3" w:rsidRPr="005C0A52" w:rsidRDefault="00B368A3" w:rsidP="00811934">
            <w:pPr>
              <w:spacing w:before="60" w:after="50" w:line="240" w:lineRule="exact"/>
              <w:jc w:val="center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Сальдо</w:t>
            </w:r>
          </w:p>
        </w:tc>
      </w:tr>
      <w:tr w:rsidR="00B368A3" w:rsidRPr="005C0A52" w:rsidTr="00811934">
        <w:trPr>
          <w:trHeight w:val="227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B368A3">
            <w:pPr>
              <w:spacing w:before="60" w:after="50" w:line="240" w:lineRule="exact"/>
              <w:ind w:left="567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202</w:t>
            </w:r>
            <w:r>
              <w:rPr>
                <w:rFonts w:ascii="Times New Roman" w:hAnsi="Times New Roman"/>
                <w:b/>
                <w:bCs/>
                <w:lang w:val="en-US" w:eastAsia="ru-RU"/>
              </w:rPr>
              <w:t>1</w:t>
            </w:r>
            <w:r w:rsidRPr="005C0A52">
              <w:rPr>
                <w:rFonts w:ascii="Times New Roman" w:hAnsi="Times New Roman"/>
                <w:b/>
                <w:bCs/>
                <w:lang w:eastAsia="ru-RU"/>
              </w:rPr>
              <w:t> г.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811934">
            <w:pPr>
              <w:spacing w:before="60" w:after="50" w:line="240" w:lineRule="exact"/>
              <w:ind w:right="425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E261B5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E261B5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811934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B368A3" w:rsidRPr="005C0A52" w:rsidTr="00811934">
        <w:trPr>
          <w:trHeight w:val="227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811934">
            <w:pPr>
              <w:spacing w:before="60" w:after="5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Январь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0905D6" w:rsidRDefault="00811934" w:rsidP="00811934">
            <w:pPr>
              <w:spacing w:before="60" w:after="5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352,5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B368A3" w:rsidRPr="005C0A52" w:rsidRDefault="00811934" w:rsidP="00E261B5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222,2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5C0A52" w:rsidRDefault="00811934" w:rsidP="00E261B5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130,3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B368A3" w:rsidRPr="000905D6" w:rsidRDefault="00811934" w:rsidP="00811934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91,9</w:t>
            </w:r>
          </w:p>
        </w:tc>
      </w:tr>
      <w:tr w:rsidR="00B368A3" w:rsidRPr="005C0A52" w:rsidTr="00811934">
        <w:trPr>
          <w:trHeight w:val="227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811934">
            <w:pPr>
              <w:spacing w:before="60" w:after="5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Февраль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0905D6" w:rsidRDefault="00811934" w:rsidP="00811934">
            <w:pPr>
              <w:spacing w:before="60" w:after="5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371,2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B368A3" w:rsidRPr="005C0A52" w:rsidRDefault="00811934" w:rsidP="00E261B5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233,5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5C0A52" w:rsidRDefault="00811934" w:rsidP="00E261B5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137,7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B368A3" w:rsidRPr="000905D6" w:rsidRDefault="00811934" w:rsidP="00811934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95,8</w:t>
            </w:r>
          </w:p>
        </w:tc>
      </w:tr>
      <w:tr w:rsidR="00B368A3" w:rsidRPr="005C0A52" w:rsidTr="00811934">
        <w:trPr>
          <w:trHeight w:val="227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811934">
            <w:pPr>
              <w:spacing w:before="60" w:after="5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Март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0905D6" w:rsidRDefault="00811934" w:rsidP="00F16981">
            <w:pPr>
              <w:spacing w:before="60" w:after="5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43</w:t>
            </w:r>
            <w:r w:rsidR="00F16981">
              <w:rPr>
                <w:rFonts w:ascii="Times New Roman" w:hAnsi="Times New Roman"/>
                <w:lang w:eastAsia="ru-RU"/>
              </w:rPr>
              <w:t>1,9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B368A3" w:rsidRPr="005C0A52" w:rsidRDefault="00811934" w:rsidP="00E261B5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274,5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5C0A52" w:rsidRDefault="00811934" w:rsidP="00E261B5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157,4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B368A3" w:rsidRPr="000905D6" w:rsidRDefault="00811934" w:rsidP="00811934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117,1</w:t>
            </w:r>
          </w:p>
        </w:tc>
      </w:tr>
      <w:tr w:rsidR="00B368A3" w:rsidRPr="005C0A52" w:rsidTr="00811934">
        <w:trPr>
          <w:trHeight w:val="227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811934">
            <w:pPr>
              <w:spacing w:before="60" w:after="50" w:line="240" w:lineRule="exact"/>
              <w:ind w:left="162"/>
              <w:outlineLvl w:val="2"/>
              <w:rPr>
                <w:rFonts w:ascii="Times New Roman" w:hAnsi="Times New Roman"/>
                <w:b/>
                <w:bCs/>
                <w:lang w:eastAsia="ru-RU"/>
              </w:rPr>
            </w:pPr>
            <w:r w:rsidRPr="005C0A52">
              <w:rPr>
                <w:rFonts w:ascii="Times New Roman" w:hAnsi="Times New Roman"/>
                <w:b/>
                <w:bCs/>
                <w:lang w:eastAsia="ru-RU"/>
              </w:rPr>
              <w:t>I квартал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C5723A" w:rsidRDefault="00F16981" w:rsidP="00F16981">
            <w:pPr>
              <w:spacing w:before="60" w:after="50" w:line="240" w:lineRule="exact"/>
              <w:ind w:right="425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1 155,6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B368A3" w:rsidRPr="00C5723A" w:rsidRDefault="00F16981" w:rsidP="00E261B5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730,2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C5723A" w:rsidRDefault="00F16981" w:rsidP="00E261B5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425,4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B368A3" w:rsidRPr="00C5723A" w:rsidRDefault="00F16981" w:rsidP="00811934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304,8</w:t>
            </w:r>
          </w:p>
        </w:tc>
      </w:tr>
      <w:tr w:rsidR="00B368A3" w:rsidRPr="005C0A52" w:rsidTr="00811934">
        <w:trPr>
          <w:trHeight w:val="227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811934">
            <w:pPr>
              <w:spacing w:before="60" w:after="5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Апрель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0905D6" w:rsidRDefault="00F16981" w:rsidP="00811934">
            <w:pPr>
              <w:spacing w:before="60" w:after="5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418,9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B368A3" w:rsidRPr="005C0A52" w:rsidRDefault="00F16981" w:rsidP="00E261B5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260,9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5C0A52" w:rsidRDefault="00F16981" w:rsidP="00E261B5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158,0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B368A3" w:rsidRPr="000905D6" w:rsidRDefault="00F16981" w:rsidP="00811934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102,9</w:t>
            </w:r>
          </w:p>
        </w:tc>
      </w:tr>
      <w:tr w:rsidR="00B368A3" w:rsidRPr="005C0A52" w:rsidTr="00811934">
        <w:trPr>
          <w:trHeight w:val="227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811934">
            <w:pPr>
              <w:spacing w:before="60" w:after="5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Май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0905D6" w:rsidRDefault="00F16981" w:rsidP="00811934">
            <w:pPr>
              <w:spacing w:before="60" w:after="5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406,1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B368A3" w:rsidRPr="005C0A52" w:rsidRDefault="00F16981" w:rsidP="00E261B5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262,1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5C0A52" w:rsidRDefault="00F16981" w:rsidP="00E261B5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144,0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B368A3" w:rsidRPr="000905D6" w:rsidRDefault="00F16981" w:rsidP="00811934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118,1</w:t>
            </w:r>
          </w:p>
        </w:tc>
      </w:tr>
      <w:tr w:rsidR="00B368A3" w:rsidRPr="005C0A52" w:rsidTr="00811934">
        <w:trPr>
          <w:trHeight w:val="272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811934">
            <w:pPr>
              <w:spacing w:before="60" w:after="5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Июнь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AC21EE" w:rsidRDefault="00F16981" w:rsidP="00AC21EE">
            <w:pPr>
              <w:spacing w:before="60" w:after="50" w:line="240" w:lineRule="exact"/>
              <w:ind w:right="425"/>
              <w:jc w:val="right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eastAsia="ru-RU"/>
              </w:rPr>
              <w:t>449,</w:t>
            </w:r>
            <w:r w:rsidR="00AC21EE">
              <w:rPr>
                <w:rFonts w:ascii="Times New Roman" w:hAnsi="Times New Roman"/>
                <w:lang w:val="en-US" w:eastAsia="ru-RU"/>
              </w:rPr>
              <w:t>7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B368A3" w:rsidRPr="00AC21EE" w:rsidRDefault="00F16981" w:rsidP="00E261B5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eastAsia="ru-RU"/>
              </w:rPr>
              <w:t>289,</w:t>
            </w:r>
            <w:r w:rsidR="00AC21EE">
              <w:rPr>
                <w:rFonts w:ascii="Times New Roman" w:hAnsi="Times New Roman"/>
                <w:lang w:val="en-US" w:eastAsia="ru-RU"/>
              </w:rPr>
              <w:t>2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AC21EE" w:rsidRDefault="00F16981" w:rsidP="00E261B5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eastAsia="ru-RU"/>
              </w:rPr>
              <w:t>160,</w:t>
            </w:r>
            <w:r w:rsidR="00AC21EE">
              <w:rPr>
                <w:rFonts w:ascii="Times New Roman" w:hAnsi="Times New Roman"/>
                <w:lang w:val="en-US" w:eastAsia="ru-RU"/>
              </w:rPr>
              <w:t>5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B368A3" w:rsidRPr="000905D6" w:rsidRDefault="00F16981" w:rsidP="00811934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128,7</w:t>
            </w:r>
          </w:p>
        </w:tc>
      </w:tr>
      <w:tr w:rsidR="00B368A3" w:rsidRPr="005C0A52" w:rsidTr="00811934">
        <w:trPr>
          <w:trHeight w:val="227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811934">
            <w:pPr>
              <w:spacing w:before="60" w:after="50" w:line="240" w:lineRule="exact"/>
              <w:ind w:left="162"/>
              <w:outlineLvl w:val="2"/>
              <w:rPr>
                <w:rFonts w:ascii="Times New Roman" w:hAnsi="Times New Roman"/>
                <w:b/>
                <w:bCs/>
                <w:lang w:eastAsia="ru-RU"/>
              </w:rPr>
            </w:pPr>
            <w:r w:rsidRPr="005C0A52">
              <w:rPr>
                <w:rFonts w:ascii="Times New Roman" w:hAnsi="Times New Roman"/>
                <w:b/>
                <w:bCs/>
                <w:lang w:val="en-US" w:eastAsia="ru-RU"/>
              </w:rPr>
              <w:t>II квартал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AC21EE" w:rsidRDefault="00031058" w:rsidP="00AC21EE">
            <w:pPr>
              <w:spacing w:before="60" w:after="50" w:line="240" w:lineRule="exact"/>
              <w:ind w:right="425"/>
              <w:jc w:val="right"/>
              <w:rPr>
                <w:rFonts w:ascii="Times New Roman" w:hAnsi="Times New Roman"/>
                <w:b/>
                <w:bCs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1 274,</w:t>
            </w:r>
            <w:r w:rsidR="00AC21EE">
              <w:rPr>
                <w:rFonts w:ascii="Times New Roman" w:hAnsi="Times New Roman"/>
                <w:b/>
                <w:bCs/>
                <w:lang w:val="en-US" w:eastAsia="ru-RU"/>
              </w:rPr>
              <w:t>7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B368A3" w:rsidRPr="00AC21EE" w:rsidRDefault="00031058" w:rsidP="00E261B5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b/>
                <w:bCs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812,</w:t>
            </w:r>
            <w:r w:rsidR="00AC21EE">
              <w:rPr>
                <w:rFonts w:ascii="Times New Roman" w:hAnsi="Times New Roman"/>
                <w:b/>
                <w:bCs/>
                <w:lang w:val="en-US" w:eastAsia="ru-RU"/>
              </w:rPr>
              <w:t>2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AC21EE" w:rsidRDefault="00031058" w:rsidP="00E261B5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b/>
                <w:bCs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462,</w:t>
            </w:r>
            <w:r w:rsidR="00AC21EE">
              <w:rPr>
                <w:rFonts w:ascii="Times New Roman" w:hAnsi="Times New Roman"/>
                <w:b/>
                <w:bCs/>
                <w:lang w:val="en-US" w:eastAsia="ru-RU"/>
              </w:rPr>
              <w:t>5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B368A3" w:rsidRPr="000905D6" w:rsidRDefault="00031058" w:rsidP="00811934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349,7</w:t>
            </w:r>
          </w:p>
        </w:tc>
      </w:tr>
      <w:tr w:rsidR="00B368A3" w:rsidRPr="005C0A52" w:rsidTr="00811934">
        <w:trPr>
          <w:trHeight w:val="227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811934">
            <w:pPr>
              <w:spacing w:before="60" w:after="50" w:line="240" w:lineRule="exact"/>
              <w:ind w:left="162"/>
              <w:rPr>
                <w:rFonts w:ascii="Times New Roman" w:hAnsi="Times New Roman"/>
                <w:i/>
                <w:iCs/>
                <w:lang w:eastAsia="ru-RU"/>
              </w:rPr>
            </w:pPr>
            <w:r w:rsidRPr="005C0A52">
              <w:rPr>
                <w:rFonts w:ascii="Times New Roman" w:hAnsi="Times New Roman"/>
                <w:i/>
                <w:iCs/>
                <w:lang w:val="en-US" w:eastAsia="ru-RU"/>
              </w:rPr>
              <w:t>I</w:t>
            </w:r>
            <w:r w:rsidRPr="005C0A52">
              <w:rPr>
                <w:rFonts w:ascii="Times New Roman" w:hAnsi="Times New Roman"/>
                <w:i/>
                <w:iCs/>
                <w:lang w:eastAsia="ru-RU"/>
              </w:rPr>
              <w:t xml:space="preserve"> полугодие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AC21EE" w:rsidRDefault="00031058" w:rsidP="00AC21EE">
            <w:pPr>
              <w:spacing w:before="60" w:after="50" w:line="240" w:lineRule="exact"/>
              <w:ind w:right="425"/>
              <w:jc w:val="right"/>
              <w:rPr>
                <w:rFonts w:ascii="Times New Roman" w:hAnsi="Times New Roman"/>
                <w:i/>
                <w:iCs/>
                <w:lang w:val="en-US" w:eastAsia="ru-RU"/>
              </w:rPr>
            </w:pPr>
            <w:r>
              <w:rPr>
                <w:rFonts w:ascii="Times New Roman" w:hAnsi="Times New Roman"/>
                <w:i/>
                <w:iCs/>
                <w:lang w:eastAsia="ru-RU"/>
              </w:rPr>
              <w:t>2 430,</w:t>
            </w:r>
            <w:r w:rsidR="00AC21EE">
              <w:rPr>
                <w:rFonts w:ascii="Times New Roman" w:hAnsi="Times New Roman"/>
                <w:i/>
                <w:iCs/>
                <w:lang w:val="en-US" w:eastAsia="ru-RU"/>
              </w:rPr>
              <w:t>3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031058" w:rsidRPr="00AC21EE" w:rsidRDefault="00031058" w:rsidP="00E261B5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i/>
                <w:iCs/>
                <w:lang w:val="en-US" w:eastAsia="ru-RU"/>
              </w:rPr>
            </w:pPr>
            <w:r>
              <w:rPr>
                <w:rFonts w:ascii="Times New Roman" w:hAnsi="Times New Roman"/>
                <w:i/>
                <w:iCs/>
                <w:lang w:eastAsia="ru-RU"/>
              </w:rPr>
              <w:t>1 542,</w:t>
            </w:r>
            <w:r w:rsidR="00AC21EE">
              <w:rPr>
                <w:rFonts w:ascii="Times New Roman" w:hAnsi="Times New Roman"/>
                <w:i/>
                <w:iCs/>
                <w:lang w:val="en-US" w:eastAsia="ru-RU"/>
              </w:rPr>
              <w:t>4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AC21EE" w:rsidRDefault="00031058" w:rsidP="00E261B5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i/>
                <w:iCs/>
                <w:lang w:val="en-US" w:eastAsia="ru-RU"/>
              </w:rPr>
            </w:pPr>
            <w:r>
              <w:rPr>
                <w:rFonts w:ascii="Times New Roman" w:hAnsi="Times New Roman"/>
                <w:i/>
                <w:iCs/>
                <w:lang w:eastAsia="ru-RU"/>
              </w:rPr>
              <w:t>88</w:t>
            </w:r>
            <w:r w:rsidR="00AC21EE">
              <w:rPr>
                <w:rFonts w:ascii="Times New Roman" w:hAnsi="Times New Roman"/>
                <w:i/>
                <w:iCs/>
                <w:lang w:val="en-US" w:eastAsia="ru-RU"/>
              </w:rPr>
              <w:t>7</w:t>
            </w:r>
            <w:r w:rsidR="00AC21EE">
              <w:rPr>
                <w:rFonts w:ascii="Times New Roman" w:hAnsi="Times New Roman"/>
                <w:i/>
                <w:iCs/>
                <w:lang w:eastAsia="ru-RU"/>
              </w:rPr>
              <w:t>,</w:t>
            </w:r>
            <w:r w:rsidR="00AC21EE">
              <w:rPr>
                <w:rFonts w:ascii="Times New Roman" w:hAnsi="Times New Roman"/>
                <w:i/>
                <w:iCs/>
                <w:lang w:val="en-US" w:eastAsia="ru-RU"/>
              </w:rPr>
              <w:t>9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B368A3" w:rsidRPr="005C0A52" w:rsidRDefault="00031058" w:rsidP="00811934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i/>
                <w:iCs/>
                <w:lang w:eastAsia="ru-RU"/>
              </w:rPr>
            </w:pPr>
            <w:r>
              <w:rPr>
                <w:rFonts w:ascii="Times New Roman" w:hAnsi="Times New Roman"/>
                <w:i/>
                <w:iCs/>
                <w:lang w:eastAsia="ru-RU"/>
              </w:rPr>
              <w:t>654,5</w:t>
            </w:r>
          </w:p>
        </w:tc>
      </w:tr>
      <w:tr w:rsidR="00D216FE" w:rsidRPr="005C0A52" w:rsidTr="00811934">
        <w:trPr>
          <w:trHeight w:val="284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D216FE" w:rsidRPr="00D216FE" w:rsidRDefault="009F416B" w:rsidP="00D216FE">
            <w:pPr>
              <w:spacing w:before="60" w:after="5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Июль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D216FE" w:rsidRPr="00D216FE" w:rsidRDefault="008F3A08" w:rsidP="00AC21EE">
            <w:pPr>
              <w:spacing w:before="60" w:after="50" w:line="240" w:lineRule="exact"/>
              <w:ind w:right="425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469,</w:t>
            </w:r>
            <w:r w:rsidR="00E3749E"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D216FE" w:rsidRPr="00D216FE" w:rsidRDefault="008F3A08" w:rsidP="00E261B5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312,</w:t>
            </w:r>
            <w:r w:rsidR="00E3749E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D216FE" w:rsidRPr="00D216FE" w:rsidRDefault="008F3A08" w:rsidP="00E261B5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157,</w:t>
            </w:r>
            <w:r w:rsidR="00E3749E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D216FE" w:rsidRPr="0084304A" w:rsidRDefault="008F3A08" w:rsidP="00AC21EE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bCs/>
                <w:lang w:val="en-US"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155,</w:t>
            </w:r>
            <w:r w:rsidR="00E3749E">
              <w:rPr>
                <w:rFonts w:ascii="Times New Roman" w:hAnsi="Times New Roman"/>
                <w:bCs/>
                <w:lang w:eastAsia="ru-RU"/>
              </w:rPr>
              <w:t>0</w:t>
            </w:r>
          </w:p>
        </w:tc>
      </w:tr>
      <w:tr w:rsidR="00770C29" w:rsidRPr="005C0A52" w:rsidTr="00811934">
        <w:trPr>
          <w:trHeight w:val="284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770C29" w:rsidRDefault="00770C29" w:rsidP="00770C29">
            <w:pPr>
              <w:spacing w:before="60" w:after="5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Август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70C29" w:rsidRDefault="00770C29" w:rsidP="006E668A">
            <w:pPr>
              <w:spacing w:before="60" w:after="50" w:line="240" w:lineRule="exact"/>
              <w:ind w:right="425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462,</w:t>
            </w:r>
            <w:r w:rsidR="006E668A">
              <w:rPr>
                <w:rFonts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70C29" w:rsidRDefault="00770C29" w:rsidP="00E261B5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313,</w:t>
            </w:r>
            <w:r w:rsidR="006E668A">
              <w:rPr>
                <w:rFonts w:ascii="Times New Roman" w:hAnsi="Times New Roman"/>
                <w:bCs/>
                <w:lang w:eastAsia="ru-RU"/>
              </w:rPr>
              <w:t>8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70C29" w:rsidRDefault="00770C29" w:rsidP="00E261B5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148,</w:t>
            </w:r>
            <w:r w:rsidR="006E668A">
              <w:rPr>
                <w:rFonts w:ascii="Times New Roman" w:hAnsi="Times New Roman"/>
                <w:bCs/>
                <w:lang w:eastAsia="ru-RU"/>
              </w:rPr>
              <w:t>7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70C29" w:rsidRDefault="00770C29" w:rsidP="00770C29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165,1</w:t>
            </w:r>
          </w:p>
        </w:tc>
      </w:tr>
      <w:tr w:rsidR="00770C29" w:rsidRPr="005C0A52" w:rsidTr="00811934">
        <w:trPr>
          <w:trHeight w:val="284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770C29" w:rsidRDefault="00770C29" w:rsidP="00770C29">
            <w:pPr>
              <w:spacing w:before="60" w:after="5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Сентябрь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70C29" w:rsidRDefault="006E668A" w:rsidP="00770C29">
            <w:pPr>
              <w:spacing w:before="60" w:after="50" w:line="240" w:lineRule="exact"/>
              <w:ind w:right="425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447,3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70C29" w:rsidRDefault="006E668A" w:rsidP="00E261B5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309,6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70C29" w:rsidRDefault="006E668A" w:rsidP="00E261B5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137,7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70C29" w:rsidRDefault="00341AA3" w:rsidP="00770C29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171,9</w:t>
            </w:r>
          </w:p>
        </w:tc>
      </w:tr>
      <w:tr w:rsidR="00770C29" w:rsidRPr="005C0A52" w:rsidTr="00811934">
        <w:trPr>
          <w:trHeight w:val="284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770C29" w:rsidRPr="005C0A52" w:rsidRDefault="00770C29" w:rsidP="00770C29">
            <w:pPr>
              <w:spacing w:before="60" w:after="50" w:line="240" w:lineRule="exact"/>
              <w:ind w:left="162"/>
              <w:outlineLvl w:val="2"/>
              <w:rPr>
                <w:rFonts w:ascii="Times New Roman" w:hAnsi="Times New Roman"/>
                <w:b/>
                <w:bCs/>
                <w:lang w:eastAsia="ru-RU"/>
              </w:rPr>
            </w:pPr>
            <w:r w:rsidRPr="005C0A52">
              <w:rPr>
                <w:rFonts w:ascii="Times New Roman" w:hAnsi="Times New Roman"/>
                <w:b/>
                <w:bCs/>
                <w:lang w:val="en-US" w:eastAsia="ru-RU"/>
              </w:rPr>
              <w:t>I</w:t>
            </w:r>
            <w:r>
              <w:rPr>
                <w:rFonts w:ascii="Times New Roman" w:hAnsi="Times New Roman"/>
                <w:b/>
                <w:bCs/>
                <w:lang w:val="en-US" w:eastAsia="ru-RU"/>
              </w:rPr>
              <w:t>I</w:t>
            </w:r>
            <w:r w:rsidRPr="005C0A52">
              <w:rPr>
                <w:rFonts w:ascii="Times New Roman" w:hAnsi="Times New Roman"/>
                <w:b/>
                <w:bCs/>
                <w:lang w:val="en-US" w:eastAsia="ru-RU"/>
              </w:rPr>
              <w:t>I квартал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70C29" w:rsidRPr="008E4127" w:rsidRDefault="008E4127" w:rsidP="00770C29">
            <w:pPr>
              <w:spacing w:before="60" w:after="50" w:line="240" w:lineRule="exact"/>
              <w:ind w:right="425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1 379,0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70C29" w:rsidRPr="008E4127" w:rsidRDefault="008E4127" w:rsidP="00E261B5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935,5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70C29" w:rsidRPr="008E4127" w:rsidRDefault="008E4127" w:rsidP="00E261B5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443,5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70C29" w:rsidRPr="000905D6" w:rsidRDefault="008E4127" w:rsidP="00770C29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492,0</w:t>
            </w:r>
          </w:p>
        </w:tc>
      </w:tr>
      <w:tr w:rsidR="00770C29" w:rsidRPr="005C0A52" w:rsidTr="00811934">
        <w:trPr>
          <w:trHeight w:val="284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770C29" w:rsidRPr="00F75E1C" w:rsidRDefault="00770C29" w:rsidP="006B0B8A">
            <w:pPr>
              <w:spacing w:before="60" w:after="50" w:line="240" w:lineRule="exact"/>
              <w:ind w:left="284" w:hanging="108"/>
              <w:rPr>
                <w:rFonts w:ascii="Times New Roman" w:hAnsi="Times New Roman"/>
                <w:lang w:eastAsia="ru-RU"/>
              </w:rPr>
            </w:pPr>
            <w:r w:rsidRPr="00D216FE">
              <w:rPr>
                <w:rFonts w:ascii="Times New Roman" w:hAnsi="Times New Roman"/>
                <w:i/>
                <w:iCs/>
                <w:lang w:val="en-US" w:eastAsia="ru-RU"/>
              </w:rPr>
              <w:t>Январь-</w:t>
            </w:r>
            <w:r>
              <w:rPr>
                <w:rFonts w:ascii="Times New Roman" w:hAnsi="Times New Roman"/>
                <w:i/>
                <w:iCs/>
                <w:lang w:val="en-US" w:eastAsia="ru-RU"/>
              </w:rPr>
              <w:t>сентябрь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70C29" w:rsidRPr="00522F27" w:rsidRDefault="00770C29" w:rsidP="006E668A">
            <w:pPr>
              <w:spacing w:before="60" w:after="50" w:line="240" w:lineRule="exact"/>
              <w:ind w:right="425"/>
              <w:jc w:val="right"/>
              <w:rPr>
                <w:rFonts w:ascii="Times New Roman" w:hAnsi="Times New Roman"/>
                <w:bCs/>
                <w:i/>
                <w:lang w:eastAsia="ru-RU"/>
              </w:rPr>
            </w:pPr>
            <w:r>
              <w:rPr>
                <w:rFonts w:ascii="Times New Roman" w:hAnsi="Times New Roman"/>
                <w:bCs/>
                <w:i/>
                <w:lang w:eastAsia="ru-RU"/>
              </w:rPr>
              <w:t>3 </w:t>
            </w:r>
            <w:r w:rsidR="006E668A">
              <w:rPr>
                <w:rFonts w:ascii="Times New Roman" w:hAnsi="Times New Roman"/>
                <w:bCs/>
                <w:i/>
                <w:lang w:eastAsia="ru-RU"/>
              </w:rPr>
              <w:t>809,3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70C29" w:rsidRPr="00522F27" w:rsidRDefault="00770C29" w:rsidP="00E261B5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bCs/>
                <w:i/>
                <w:lang w:eastAsia="ru-RU"/>
              </w:rPr>
            </w:pPr>
            <w:r>
              <w:rPr>
                <w:rFonts w:ascii="Times New Roman" w:hAnsi="Times New Roman"/>
                <w:bCs/>
                <w:i/>
                <w:lang w:eastAsia="ru-RU"/>
              </w:rPr>
              <w:t>2 </w:t>
            </w:r>
            <w:r w:rsidR="006E668A">
              <w:rPr>
                <w:rFonts w:ascii="Times New Roman" w:hAnsi="Times New Roman"/>
                <w:bCs/>
                <w:i/>
                <w:lang w:eastAsia="ru-RU"/>
              </w:rPr>
              <w:t>477,9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70C29" w:rsidRPr="00522F27" w:rsidRDefault="00770C29" w:rsidP="00E261B5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bCs/>
                <w:i/>
                <w:lang w:eastAsia="ru-RU"/>
              </w:rPr>
            </w:pPr>
            <w:r w:rsidRPr="00522F27">
              <w:rPr>
                <w:rFonts w:ascii="Times New Roman" w:hAnsi="Times New Roman"/>
                <w:bCs/>
                <w:i/>
                <w:lang w:eastAsia="ru-RU"/>
              </w:rPr>
              <w:t>1</w:t>
            </w:r>
            <w:r>
              <w:rPr>
                <w:rFonts w:ascii="Times New Roman" w:hAnsi="Times New Roman"/>
                <w:bCs/>
                <w:i/>
                <w:lang w:eastAsia="ru-RU"/>
              </w:rPr>
              <w:t> </w:t>
            </w:r>
            <w:r w:rsidR="006E668A">
              <w:rPr>
                <w:rFonts w:ascii="Times New Roman" w:hAnsi="Times New Roman"/>
                <w:bCs/>
                <w:i/>
                <w:lang w:eastAsia="ru-RU"/>
              </w:rPr>
              <w:t>331,4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70C29" w:rsidRPr="00522F27" w:rsidRDefault="006E668A" w:rsidP="006E668A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bCs/>
                <w:i/>
                <w:lang w:eastAsia="ru-RU"/>
              </w:rPr>
            </w:pPr>
            <w:r>
              <w:rPr>
                <w:rFonts w:ascii="Times New Roman" w:hAnsi="Times New Roman"/>
                <w:bCs/>
                <w:i/>
                <w:lang w:eastAsia="ru-RU"/>
              </w:rPr>
              <w:t>1 146,5</w:t>
            </w:r>
          </w:p>
        </w:tc>
      </w:tr>
      <w:tr w:rsidR="00770C29" w:rsidRPr="005C0A52" w:rsidTr="00811934">
        <w:trPr>
          <w:trHeight w:val="284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770C29" w:rsidRPr="005C0A52" w:rsidRDefault="00770C29" w:rsidP="00770C29">
            <w:pPr>
              <w:spacing w:before="60" w:after="50" w:line="240" w:lineRule="exact"/>
              <w:ind w:left="567"/>
              <w:rPr>
                <w:rFonts w:ascii="Times New Roman" w:hAnsi="Times New Roman"/>
                <w:b/>
                <w:bCs/>
                <w:lang w:eastAsia="ru-RU"/>
              </w:rPr>
            </w:pPr>
            <w:r w:rsidRPr="005C0A52">
              <w:rPr>
                <w:rFonts w:ascii="Times New Roman" w:hAnsi="Times New Roman"/>
                <w:b/>
                <w:bCs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2</w:t>
            </w:r>
            <w:r>
              <w:rPr>
                <w:rFonts w:ascii="Times New Roman" w:hAnsi="Times New Roman"/>
                <w:b/>
                <w:bCs/>
                <w:lang w:val="en-US" w:eastAsia="ru-RU"/>
              </w:rPr>
              <w:t>2</w:t>
            </w:r>
            <w:r w:rsidRPr="005C0A52">
              <w:rPr>
                <w:rFonts w:ascii="Times New Roman" w:hAnsi="Times New Roman"/>
                <w:b/>
                <w:bCs/>
                <w:lang w:eastAsia="ru-RU"/>
              </w:rPr>
              <w:t> г.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70C29" w:rsidRPr="005C0A52" w:rsidRDefault="00770C29" w:rsidP="00770C29">
            <w:pPr>
              <w:spacing w:before="60" w:after="50" w:line="240" w:lineRule="exact"/>
              <w:ind w:right="425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70C29" w:rsidRPr="005C0A52" w:rsidRDefault="00770C29" w:rsidP="00E261B5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70C29" w:rsidRPr="005C0A52" w:rsidRDefault="00770C29" w:rsidP="00E261B5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70C29" w:rsidRPr="005C0A52" w:rsidRDefault="00770C29" w:rsidP="00770C29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770C29" w:rsidRPr="005C0A52" w:rsidTr="00811934">
        <w:trPr>
          <w:trHeight w:val="227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770C29" w:rsidRPr="005C0A52" w:rsidRDefault="00770C29" w:rsidP="00770C29">
            <w:pPr>
              <w:spacing w:before="60" w:after="5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Январь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70C29" w:rsidRPr="0066726D" w:rsidRDefault="00770C29" w:rsidP="00770C29">
            <w:pPr>
              <w:spacing w:before="60" w:after="5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404,3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center"/>
          </w:tcPr>
          <w:p w:rsidR="00770C29" w:rsidRPr="0066726D" w:rsidRDefault="00770C29" w:rsidP="00E261B5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292,7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center"/>
          </w:tcPr>
          <w:p w:rsidR="00770C29" w:rsidRPr="0066726D" w:rsidRDefault="00770C29" w:rsidP="00E261B5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111,6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70C29" w:rsidRPr="0066726D" w:rsidRDefault="00770C29" w:rsidP="00770C29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181,1</w:t>
            </w:r>
          </w:p>
        </w:tc>
      </w:tr>
      <w:tr w:rsidR="00770C29" w:rsidRPr="005C0A52" w:rsidTr="00811934">
        <w:trPr>
          <w:trHeight w:val="227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770C29" w:rsidRPr="005C0A52" w:rsidRDefault="00770C29" w:rsidP="00770C29">
            <w:pPr>
              <w:spacing w:before="60" w:after="5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Февраль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70C29" w:rsidRPr="0066726D" w:rsidRDefault="00770C29" w:rsidP="00770C29">
            <w:pPr>
              <w:spacing w:before="60" w:after="5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389,8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center"/>
          </w:tcPr>
          <w:p w:rsidR="00770C29" w:rsidRPr="0066726D" w:rsidRDefault="00770C29" w:rsidP="00E261B5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250,3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center"/>
          </w:tcPr>
          <w:p w:rsidR="00770C29" w:rsidRPr="0066726D" w:rsidRDefault="00770C29" w:rsidP="00E261B5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139,5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70C29" w:rsidRPr="0066726D" w:rsidRDefault="00770C29" w:rsidP="00770C29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110,8</w:t>
            </w:r>
          </w:p>
        </w:tc>
      </w:tr>
      <w:tr w:rsidR="00770C29" w:rsidRPr="005C0A52" w:rsidTr="006B0B8A">
        <w:trPr>
          <w:trHeight w:val="227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770C29" w:rsidRPr="005C0A52" w:rsidRDefault="00770C29" w:rsidP="00770C29">
            <w:pPr>
              <w:spacing w:before="60" w:after="5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Март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70C29" w:rsidRPr="0066726D" w:rsidRDefault="00770C29" w:rsidP="002459E2">
            <w:pPr>
              <w:spacing w:before="60" w:after="5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396,</w:t>
            </w:r>
            <w:r w:rsidR="002459E2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center"/>
          </w:tcPr>
          <w:p w:rsidR="00770C29" w:rsidRPr="0066726D" w:rsidRDefault="00770C29" w:rsidP="00E261B5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250,</w:t>
            </w:r>
            <w:r w:rsidR="002459E2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center"/>
          </w:tcPr>
          <w:p w:rsidR="00770C29" w:rsidRPr="0066726D" w:rsidRDefault="00770C29" w:rsidP="00E261B5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145,</w:t>
            </w:r>
            <w:r w:rsidR="002459E2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70C29" w:rsidRPr="0066726D" w:rsidRDefault="00770C29" w:rsidP="00770C29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104,8</w:t>
            </w:r>
          </w:p>
        </w:tc>
      </w:tr>
      <w:tr w:rsidR="00770C29" w:rsidRPr="005C0A52" w:rsidTr="006B0B8A">
        <w:trPr>
          <w:trHeight w:val="227"/>
          <w:jc w:val="center"/>
        </w:trPr>
        <w:tc>
          <w:tcPr>
            <w:tcW w:w="2340" w:type="dxa"/>
            <w:tcBorders>
              <w:top w:val="nil"/>
              <w:bottom w:val="single" w:sz="4" w:space="0" w:color="auto"/>
            </w:tcBorders>
            <w:vAlign w:val="bottom"/>
          </w:tcPr>
          <w:p w:rsidR="00770C29" w:rsidRPr="005C0A52" w:rsidRDefault="00770C29" w:rsidP="00770C29">
            <w:pPr>
              <w:spacing w:before="60" w:after="50" w:line="240" w:lineRule="exact"/>
              <w:ind w:left="162"/>
              <w:outlineLvl w:val="2"/>
              <w:rPr>
                <w:rFonts w:ascii="Times New Roman" w:hAnsi="Times New Roman"/>
                <w:b/>
                <w:bCs/>
                <w:lang w:eastAsia="ru-RU"/>
              </w:rPr>
            </w:pPr>
            <w:r w:rsidRPr="005C0A52">
              <w:rPr>
                <w:rFonts w:ascii="Times New Roman" w:hAnsi="Times New Roman"/>
                <w:b/>
                <w:bCs/>
                <w:lang w:eastAsia="ru-RU"/>
              </w:rPr>
              <w:t>I квартал</w:t>
            </w:r>
          </w:p>
        </w:tc>
        <w:tc>
          <w:tcPr>
            <w:tcW w:w="1684" w:type="dxa"/>
            <w:tcBorders>
              <w:top w:val="nil"/>
              <w:bottom w:val="single" w:sz="4" w:space="0" w:color="auto"/>
            </w:tcBorders>
            <w:vAlign w:val="bottom"/>
          </w:tcPr>
          <w:p w:rsidR="00770C29" w:rsidRPr="0066726D" w:rsidRDefault="00770C29" w:rsidP="002459E2">
            <w:pPr>
              <w:spacing w:before="60" w:after="50" w:line="240" w:lineRule="exact"/>
              <w:ind w:right="425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1 190,</w:t>
            </w:r>
            <w:r w:rsidR="002459E2">
              <w:rPr>
                <w:rFonts w:ascii="Times New Roman" w:hAnsi="Times New Roman"/>
                <w:b/>
                <w:bCs/>
                <w:lang w:eastAsia="ru-RU"/>
              </w:rPr>
              <w:t>5</w:t>
            </w:r>
          </w:p>
        </w:tc>
        <w:tc>
          <w:tcPr>
            <w:tcW w:w="1685" w:type="dxa"/>
            <w:tcBorders>
              <w:top w:val="nil"/>
              <w:bottom w:val="single" w:sz="4" w:space="0" w:color="auto"/>
            </w:tcBorders>
            <w:vAlign w:val="bottom"/>
          </w:tcPr>
          <w:p w:rsidR="00770C29" w:rsidRPr="0066726D" w:rsidRDefault="00770C29" w:rsidP="00E261B5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793,</w:t>
            </w:r>
            <w:r w:rsidR="002459E2">
              <w:rPr>
                <w:rFonts w:ascii="Times New Roman" w:hAnsi="Times New Roman"/>
                <w:b/>
                <w:bCs/>
                <w:lang w:eastAsia="ru-RU"/>
              </w:rPr>
              <w:t>6</w:t>
            </w:r>
          </w:p>
        </w:tc>
        <w:tc>
          <w:tcPr>
            <w:tcW w:w="1684" w:type="dxa"/>
            <w:tcBorders>
              <w:top w:val="nil"/>
              <w:bottom w:val="single" w:sz="4" w:space="0" w:color="auto"/>
            </w:tcBorders>
            <w:vAlign w:val="bottom"/>
          </w:tcPr>
          <w:p w:rsidR="00770C29" w:rsidRPr="0066726D" w:rsidRDefault="00770C29" w:rsidP="00E261B5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396,</w:t>
            </w:r>
            <w:r w:rsidR="002459E2">
              <w:rPr>
                <w:rFonts w:ascii="Times New Roman" w:hAnsi="Times New Roman"/>
                <w:b/>
                <w:bCs/>
                <w:lang w:eastAsia="ru-RU"/>
              </w:rPr>
              <w:t>9</w:t>
            </w:r>
          </w:p>
        </w:tc>
        <w:tc>
          <w:tcPr>
            <w:tcW w:w="1685" w:type="dxa"/>
            <w:tcBorders>
              <w:top w:val="nil"/>
              <w:bottom w:val="single" w:sz="4" w:space="0" w:color="auto"/>
            </w:tcBorders>
            <w:vAlign w:val="bottom"/>
          </w:tcPr>
          <w:p w:rsidR="00770C29" w:rsidRPr="0066726D" w:rsidRDefault="00770C29" w:rsidP="00770C29">
            <w:pPr>
              <w:spacing w:before="60" w:after="50" w:line="240" w:lineRule="exact"/>
              <w:ind w:right="454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396,7</w:t>
            </w:r>
          </w:p>
        </w:tc>
      </w:tr>
      <w:tr w:rsidR="00770C29" w:rsidRPr="005C0A52" w:rsidTr="006B0B8A">
        <w:trPr>
          <w:trHeight w:val="227"/>
          <w:jc w:val="center"/>
        </w:trPr>
        <w:tc>
          <w:tcPr>
            <w:tcW w:w="2340" w:type="dxa"/>
            <w:tcBorders>
              <w:top w:val="single" w:sz="4" w:space="0" w:color="auto"/>
              <w:bottom w:val="nil"/>
            </w:tcBorders>
            <w:vAlign w:val="bottom"/>
          </w:tcPr>
          <w:p w:rsidR="00770C29" w:rsidRPr="005C0A52" w:rsidRDefault="00770C29" w:rsidP="00E261B5">
            <w:pPr>
              <w:spacing w:before="100" w:after="10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lastRenderedPageBreak/>
              <w:t>Апрель</w:t>
            </w:r>
          </w:p>
        </w:tc>
        <w:tc>
          <w:tcPr>
            <w:tcW w:w="1684" w:type="dxa"/>
            <w:tcBorders>
              <w:top w:val="single" w:sz="4" w:space="0" w:color="auto"/>
              <w:bottom w:val="nil"/>
            </w:tcBorders>
            <w:vAlign w:val="bottom"/>
          </w:tcPr>
          <w:p w:rsidR="00770C29" w:rsidRPr="00A9481C" w:rsidRDefault="00770C29" w:rsidP="00E261B5">
            <w:pPr>
              <w:spacing w:before="100" w:after="10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335,</w:t>
            </w:r>
            <w:r w:rsidR="00ED47CE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685" w:type="dxa"/>
            <w:tcBorders>
              <w:top w:val="single" w:sz="4" w:space="0" w:color="auto"/>
              <w:bottom w:val="nil"/>
            </w:tcBorders>
            <w:vAlign w:val="bottom"/>
          </w:tcPr>
          <w:p w:rsidR="00770C29" w:rsidRPr="00C27DCA" w:rsidRDefault="00770C29" w:rsidP="00E261B5">
            <w:pPr>
              <w:spacing w:before="100" w:after="100" w:line="240" w:lineRule="exact"/>
              <w:ind w:right="425"/>
              <w:jc w:val="right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  <w:r>
              <w:rPr>
                <w:rFonts w:ascii="Times New Roman" w:hAnsi="Times New Roman"/>
                <w:lang w:val="en-US" w:eastAsia="ru-RU"/>
              </w:rPr>
              <w:t>30</w:t>
            </w:r>
            <w:r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val="en-US" w:eastAsia="ru-RU"/>
              </w:rPr>
              <w:t>1</w:t>
            </w:r>
          </w:p>
        </w:tc>
        <w:tc>
          <w:tcPr>
            <w:tcW w:w="1684" w:type="dxa"/>
            <w:tcBorders>
              <w:top w:val="single" w:sz="4" w:space="0" w:color="auto"/>
              <w:bottom w:val="nil"/>
            </w:tcBorders>
            <w:vAlign w:val="bottom"/>
          </w:tcPr>
          <w:p w:rsidR="00770C29" w:rsidRPr="005C0A52" w:rsidRDefault="00770C29" w:rsidP="00E261B5">
            <w:pPr>
              <w:spacing w:before="100" w:after="100" w:line="240" w:lineRule="exact"/>
              <w:ind w:right="397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105,</w:t>
            </w:r>
            <w:r w:rsidR="00ED47CE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685" w:type="dxa"/>
            <w:tcBorders>
              <w:top w:val="single" w:sz="4" w:space="0" w:color="auto"/>
              <w:bottom w:val="nil"/>
            </w:tcBorders>
            <w:vAlign w:val="bottom"/>
          </w:tcPr>
          <w:p w:rsidR="00770C29" w:rsidRPr="00A9481C" w:rsidRDefault="00770C29" w:rsidP="00E261B5">
            <w:pPr>
              <w:spacing w:before="100" w:after="100" w:line="240" w:lineRule="exact"/>
              <w:ind w:right="454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  <w:r w:rsidR="00ED47CE">
              <w:rPr>
                <w:rFonts w:ascii="Times New Roman" w:hAnsi="Times New Roman"/>
                <w:lang w:eastAsia="ru-RU"/>
              </w:rPr>
              <w:t>4,9</w:t>
            </w:r>
          </w:p>
        </w:tc>
      </w:tr>
      <w:tr w:rsidR="00770C29" w:rsidRPr="005C0A52" w:rsidTr="00811934">
        <w:trPr>
          <w:trHeight w:val="227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770C29" w:rsidRPr="005C0A52" w:rsidRDefault="00770C29" w:rsidP="00E261B5">
            <w:pPr>
              <w:spacing w:before="100" w:after="10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Май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70C29" w:rsidRPr="008D2BFC" w:rsidRDefault="00770C29" w:rsidP="00E261B5">
            <w:pPr>
              <w:spacing w:before="100" w:after="10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 w:rsidRPr="008D2BFC">
              <w:rPr>
                <w:rFonts w:ascii="Times New Roman" w:hAnsi="Times New Roman"/>
                <w:lang w:eastAsia="ru-RU"/>
              </w:rPr>
              <w:t>371,</w:t>
            </w: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70C29" w:rsidRPr="008D2BFC" w:rsidRDefault="00770C29" w:rsidP="00E261B5">
            <w:pPr>
              <w:spacing w:before="100" w:after="10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242</w:t>
            </w:r>
            <w:r w:rsidRPr="008D2BFC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70C29" w:rsidRPr="008D2BFC" w:rsidRDefault="00770C29" w:rsidP="00E261B5">
            <w:pPr>
              <w:spacing w:before="100" w:after="100" w:line="240" w:lineRule="exact"/>
              <w:ind w:right="397"/>
              <w:jc w:val="right"/>
              <w:rPr>
                <w:rFonts w:ascii="Times New Roman" w:hAnsi="Times New Roman"/>
                <w:lang w:eastAsia="ru-RU"/>
              </w:rPr>
            </w:pPr>
            <w:r w:rsidRPr="008D2BFC">
              <w:rPr>
                <w:rFonts w:ascii="Times New Roman" w:hAnsi="Times New Roman"/>
                <w:lang w:eastAsia="ru-RU"/>
              </w:rPr>
              <w:t>128,7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70C29" w:rsidRPr="008D2BFC" w:rsidRDefault="00770C29" w:rsidP="00E261B5">
            <w:pPr>
              <w:spacing w:before="100" w:after="100" w:line="240" w:lineRule="exact"/>
              <w:ind w:right="454"/>
              <w:jc w:val="right"/>
              <w:rPr>
                <w:rFonts w:ascii="Times New Roman" w:hAnsi="Times New Roman"/>
                <w:lang w:eastAsia="ru-RU"/>
              </w:rPr>
            </w:pPr>
            <w:r w:rsidRPr="008D2BFC">
              <w:rPr>
                <w:rFonts w:ascii="Times New Roman" w:hAnsi="Times New Roman"/>
                <w:lang w:eastAsia="ru-RU"/>
              </w:rPr>
              <w:t>114,</w:t>
            </w: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770C29" w:rsidRPr="005C0A52" w:rsidTr="00811934">
        <w:trPr>
          <w:trHeight w:val="227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770C29" w:rsidRPr="005C0A52" w:rsidRDefault="00770C29" w:rsidP="00E261B5">
            <w:pPr>
              <w:spacing w:before="100" w:after="10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Июнь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70C29" w:rsidRPr="00A9481C" w:rsidRDefault="00770C29" w:rsidP="00E261B5">
            <w:pPr>
              <w:spacing w:before="100" w:after="10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459,5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70C29" w:rsidRPr="005C0A52" w:rsidRDefault="00770C29" w:rsidP="00E261B5">
            <w:pPr>
              <w:spacing w:before="100" w:after="10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282,9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70C29" w:rsidRPr="005C0A52" w:rsidRDefault="00770C29" w:rsidP="00E261B5">
            <w:pPr>
              <w:spacing w:before="100" w:after="100" w:line="240" w:lineRule="exact"/>
              <w:ind w:right="397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176,6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70C29" w:rsidRPr="00A9481C" w:rsidRDefault="00770C29" w:rsidP="00E261B5">
            <w:pPr>
              <w:spacing w:before="100" w:after="100" w:line="240" w:lineRule="exact"/>
              <w:ind w:right="454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106,3</w:t>
            </w:r>
          </w:p>
        </w:tc>
      </w:tr>
      <w:tr w:rsidR="00770C29" w:rsidRPr="005C0A52" w:rsidTr="00811934">
        <w:trPr>
          <w:trHeight w:val="227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770C29" w:rsidRPr="005C0A52" w:rsidRDefault="00770C29" w:rsidP="00E261B5">
            <w:pPr>
              <w:spacing w:before="100" w:after="100" w:line="240" w:lineRule="exact"/>
              <w:ind w:left="162"/>
              <w:outlineLvl w:val="2"/>
              <w:rPr>
                <w:rFonts w:ascii="Times New Roman" w:hAnsi="Times New Roman"/>
                <w:b/>
                <w:bCs/>
                <w:lang w:eastAsia="ru-RU"/>
              </w:rPr>
            </w:pPr>
            <w:r w:rsidRPr="005C0A52">
              <w:rPr>
                <w:rFonts w:ascii="Times New Roman" w:hAnsi="Times New Roman"/>
                <w:b/>
                <w:bCs/>
                <w:lang w:val="en-US" w:eastAsia="ru-RU"/>
              </w:rPr>
              <w:t>II квартал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70C29" w:rsidRPr="00247E98" w:rsidRDefault="00770C29" w:rsidP="00E261B5">
            <w:pPr>
              <w:spacing w:before="100" w:after="100" w:line="240" w:lineRule="exact"/>
              <w:ind w:right="425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247E98">
              <w:rPr>
                <w:rFonts w:ascii="Times New Roman" w:hAnsi="Times New Roman"/>
                <w:b/>
                <w:bCs/>
                <w:lang w:eastAsia="ru-RU"/>
              </w:rPr>
              <w:t>1 16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6,</w:t>
            </w:r>
            <w:r w:rsidR="00ED47CE">
              <w:rPr>
                <w:rFonts w:ascii="Times New Roman" w:hAnsi="Times New Roman"/>
                <w:b/>
                <w:bCs/>
                <w:lang w:eastAsia="ru-RU"/>
              </w:rPr>
              <w:t>3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70C29" w:rsidRPr="00247E98" w:rsidRDefault="00770C29" w:rsidP="00E261B5">
            <w:pPr>
              <w:spacing w:before="100" w:after="100" w:line="240" w:lineRule="exact"/>
              <w:ind w:right="425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247E98">
              <w:rPr>
                <w:rFonts w:ascii="Times New Roman" w:hAnsi="Times New Roman"/>
                <w:b/>
                <w:bCs/>
                <w:lang w:eastAsia="ru-RU"/>
              </w:rPr>
              <w:t>75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5,8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70C29" w:rsidRPr="00247E98" w:rsidRDefault="00770C29" w:rsidP="00E261B5">
            <w:pPr>
              <w:spacing w:before="100" w:after="100" w:line="240" w:lineRule="exact"/>
              <w:ind w:right="397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247E98">
              <w:rPr>
                <w:rFonts w:ascii="Times New Roman" w:hAnsi="Times New Roman"/>
                <w:b/>
                <w:bCs/>
                <w:lang w:eastAsia="ru-RU"/>
              </w:rPr>
              <w:t>410,</w:t>
            </w:r>
            <w:r w:rsidR="00ED47CE">
              <w:rPr>
                <w:rFonts w:ascii="Times New Roman" w:hAnsi="Times New Roman"/>
                <w:b/>
                <w:bCs/>
                <w:lang w:eastAsia="ru-RU"/>
              </w:rPr>
              <w:t>5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70C29" w:rsidRPr="00247E98" w:rsidRDefault="00770C29" w:rsidP="00E261B5">
            <w:pPr>
              <w:spacing w:before="100" w:after="100" w:line="240" w:lineRule="exact"/>
              <w:ind w:right="454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247E98">
              <w:rPr>
                <w:rFonts w:ascii="Times New Roman" w:hAnsi="Times New Roman"/>
                <w:b/>
                <w:bCs/>
                <w:lang w:eastAsia="ru-RU"/>
              </w:rPr>
              <w:t>345,</w:t>
            </w:r>
            <w:r w:rsidR="00ED47CE">
              <w:rPr>
                <w:rFonts w:ascii="Times New Roman" w:hAnsi="Times New Roman"/>
                <w:b/>
                <w:bCs/>
                <w:lang w:eastAsia="ru-RU"/>
              </w:rPr>
              <w:t>3</w:t>
            </w:r>
          </w:p>
        </w:tc>
      </w:tr>
      <w:tr w:rsidR="00770C29" w:rsidRPr="005C0A52" w:rsidTr="007D49F3">
        <w:trPr>
          <w:trHeight w:val="227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770C29" w:rsidRPr="009F15D4" w:rsidRDefault="00770C29" w:rsidP="00E261B5">
            <w:pPr>
              <w:spacing w:before="100" w:after="100" w:line="240" w:lineRule="exact"/>
              <w:ind w:left="162"/>
              <w:rPr>
                <w:rFonts w:ascii="Times New Roman" w:hAnsi="Times New Roman"/>
                <w:bCs/>
                <w:i/>
                <w:iCs/>
                <w:lang w:eastAsia="ru-RU"/>
              </w:rPr>
            </w:pPr>
            <w:r w:rsidRPr="009F15D4">
              <w:rPr>
                <w:rFonts w:ascii="Times New Roman" w:hAnsi="Times New Roman"/>
                <w:bCs/>
                <w:i/>
                <w:iCs/>
                <w:lang w:val="en-US" w:eastAsia="ru-RU"/>
              </w:rPr>
              <w:t>I</w:t>
            </w:r>
            <w:r w:rsidRPr="009F15D4">
              <w:rPr>
                <w:rFonts w:ascii="Times New Roman" w:hAnsi="Times New Roman"/>
                <w:bCs/>
                <w:i/>
                <w:iCs/>
                <w:lang w:eastAsia="ru-RU"/>
              </w:rPr>
              <w:t xml:space="preserve"> полугодие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70C29" w:rsidRPr="009F15D4" w:rsidRDefault="00770C29" w:rsidP="00E261B5">
            <w:pPr>
              <w:spacing w:before="100" w:after="100" w:line="240" w:lineRule="exact"/>
              <w:ind w:right="425"/>
              <w:jc w:val="right"/>
              <w:rPr>
                <w:rFonts w:ascii="Times New Roman" w:hAnsi="Times New Roman"/>
                <w:bCs/>
                <w:i/>
                <w:iCs/>
                <w:lang w:eastAsia="ru-RU"/>
              </w:rPr>
            </w:pPr>
            <w:r w:rsidRPr="009F15D4">
              <w:rPr>
                <w:rFonts w:ascii="Times New Roman" w:hAnsi="Times New Roman"/>
                <w:bCs/>
                <w:i/>
                <w:iCs/>
                <w:lang w:eastAsia="ru-RU"/>
              </w:rPr>
              <w:t>2 356,</w:t>
            </w:r>
            <w:r w:rsidR="00736667" w:rsidRPr="009F15D4">
              <w:rPr>
                <w:rFonts w:ascii="Times New Roman" w:hAnsi="Times New Roman"/>
                <w:bCs/>
                <w:i/>
                <w:iCs/>
                <w:lang w:eastAsia="ru-RU"/>
              </w:rPr>
              <w:t>8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70C29" w:rsidRPr="009F15D4" w:rsidRDefault="00770C29" w:rsidP="00E261B5">
            <w:pPr>
              <w:spacing w:before="100" w:after="100" w:line="240" w:lineRule="exact"/>
              <w:ind w:right="425"/>
              <w:jc w:val="right"/>
              <w:rPr>
                <w:rFonts w:ascii="Times New Roman" w:hAnsi="Times New Roman"/>
                <w:bCs/>
                <w:i/>
                <w:iCs/>
                <w:lang w:eastAsia="ru-RU"/>
              </w:rPr>
            </w:pPr>
            <w:r w:rsidRPr="009F15D4">
              <w:rPr>
                <w:rFonts w:ascii="Times New Roman" w:hAnsi="Times New Roman"/>
                <w:bCs/>
                <w:i/>
                <w:iCs/>
                <w:lang w:eastAsia="ru-RU"/>
              </w:rPr>
              <w:t>1 549,</w:t>
            </w:r>
            <w:r w:rsidR="00736667" w:rsidRPr="009F15D4">
              <w:rPr>
                <w:rFonts w:ascii="Times New Roman" w:hAnsi="Times New Roman"/>
                <w:bCs/>
                <w:i/>
                <w:iCs/>
                <w:lang w:eastAsia="ru-RU"/>
              </w:rPr>
              <w:t>4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70C29" w:rsidRPr="009F15D4" w:rsidRDefault="00770C29" w:rsidP="00E261B5">
            <w:pPr>
              <w:spacing w:before="100" w:after="100" w:line="240" w:lineRule="exact"/>
              <w:ind w:right="397"/>
              <w:jc w:val="right"/>
              <w:rPr>
                <w:rFonts w:ascii="Times New Roman" w:hAnsi="Times New Roman"/>
                <w:bCs/>
                <w:i/>
                <w:iCs/>
                <w:lang w:eastAsia="ru-RU"/>
              </w:rPr>
            </w:pPr>
            <w:r w:rsidRPr="009F15D4">
              <w:rPr>
                <w:rFonts w:ascii="Times New Roman" w:hAnsi="Times New Roman"/>
                <w:bCs/>
                <w:i/>
                <w:iCs/>
                <w:lang w:eastAsia="ru-RU"/>
              </w:rPr>
              <w:t>807,</w:t>
            </w:r>
            <w:r w:rsidR="00736667" w:rsidRPr="009F15D4">
              <w:rPr>
                <w:rFonts w:ascii="Times New Roman" w:hAnsi="Times New Roman"/>
                <w:bCs/>
                <w:i/>
                <w:iCs/>
                <w:lang w:eastAsia="ru-RU"/>
              </w:rPr>
              <w:t>4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70C29" w:rsidRPr="009F15D4" w:rsidRDefault="00770C29" w:rsidP="00E261B5">
            <w:pPr>
              <w:spacing w:before="100" w:after="100" w:line="240" w:lineRule="exact"/>
              <w:ind w:right="454"/>
              <w:jc w:val="right"/>
              <w:rPr>
                <w:rFonts w:ascii="Times New Roman" w:hAnsi="Times New Roman"/>
                <w:bCs/>
                <w:i/>
                <w:iCs/>
                <w:lang w:eastAsia="ru-RU"/>
              </w:rPr>
            </w:pPr>
            <w:r w:rsidRPr="009F15D4">
              <w:rPr>
                <w:rFonts w:ascii="Times New Roman" w:hAnsi="Times New Roman"/>
                <w:bCs/>
                <w:i/>
                <w:iCs/>
                <w:lang w:eastAsia="ru-RU"/>
              </w:rPr>
              <w:t>742,</w:t>
            </w:r>
            <w:r w:rsidR="00736667" w:rsidRPr="009F15D4">
              <w:rPr>
                <w:rFonts w:ascii="Times New Roman" w:hAnsi="Times New Roman"/>
                <w:bCs/>
                <w:i/>
                <w:iCs/>
                <w:lang w:eastAsia="ru-RU"/>
              </w:rPr>
              <w:t>0</w:t>
            </w:r>
          </w:p>
        </w:tc>
      </w:tr>
      <w:tr w:rsidR="00770C29" w:rsidRPr="005C0A52" w:rsidTr="007D49F3">
        <w:trPr>
          <w:trHeight w:val="227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770C29" w:rsidRPr="005C0A52" w:rsidRDefault="00770C29" w:rsidP="00E261B5">
            <w:pPr>
              <w:spacing w:before="100" w:after="100" w:line="240" w:lineRule="exact"/>
              <w:ind w:left="162" w:firstLine="156"/>
              <w:rPr>
                <w:rFonts w:ascii="Times New Roman" w:hAnsi="Times New Roman"/>
                <w:b/>
                <w:bCs/>
                <w:i/>
                <w:iCs/>
                <w:lang w:val="en-US" w:eastAsia="ru-RU"/>
              </w:rPr>
            </w:pPr>
            <w:r>
              <w:rPr>
                <w:rFonts w:ascii="Times New Roman" w:hAnsi="Times New Roman"/>
                <w:lang w:eastAsia="ru-RU"/>
              </w:rPr>
              <w:t>Июль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70C29" w:rsidRPr="00842F44" w:rsidRDefault="00770C29" w:rsidP="00E261B5">
            <w:pPr>
              <w:spacing w:before="100" w:after="100" w:line="240" w:lineRule="exact"/>
              <w:ind w:right="425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410,7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70C29" w:rsidRPr="00842F44" w:rsidRDefault="00770C29" w:rsidP="00E261B5">
            <w:pPr>
              <w:spacing w:before="100" w:after="100" w:line="240" w:lineRule="exact"/>
              <w:ind w:right="425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271,8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70C29" w:rsidRPr="00842F44" w:rsidRDefault="00770C29" w:rsidP="00E261B5">
            <w:pPr>
              <w:spacing w:before="100" w:after="100" w:line="240" w:lineRule="exact"/>
              <w:ind w:right="39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138,9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70C29" w:rsidRPr="00842F44" w:rsidRDefault="00770C29" w:rsidP="00E261B5">
            <w:pPr>
              <w:spacing w:before="100" w:after="100" w:line="240" w:lineRule="exact"/>
              <w:ind w:right="454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132,9</w:t>
            </w:r>
          </w:p>
        </w:tc>
      </w:tr>
      <w:tr w:rsidR="00770C29" w:rsidRPr="005C0A52" w:rsidTr="007D49F3">
        <w:trPr>
          <w:trHeight w:val="227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770C29" w:rsidRPr="00770C29" w:rsidRDefault="00770C29" w:rsidP="00E261B5">
            <w:pPr>
              <w:spacing w:before="100" w:after="100" w:line="240" w:lineRule="exact"/>
              <w:ind w:left="162" w:firstLine="156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Август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70C29" w:rsidRPr="001F0938" w:rsidRDefault="00770C29" w:rsidP="00E261B5">
            <w:pPr>
              <w:spacing w:before="100" w:after="100" w:line="240" w:lineRule="exact"/>
              <w:ind w:right="425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1F0938">
              <w:rPr>
                <w:rFonts w:ascii="Times New Roman" w:hAnsi="Times New Roman"/>
                <w:bCs/>
                <w:lang w:eastAsia="ru-RU"/>
              </w:rPr>
              <w:t>420,</w:t>
            </w:r>
            <w:r w:rsidR="001F0938" w:rsidRPr="001F0938">
              <w:rPr>
                <w:rFonts w:ascii="Times New Roman" w:hAnsi="Times New Roman"/>
                <w:bCs/>
                <w:lang w:eastAsia="ru-RU"/>
              </w:rPr>
              <w:t>9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70C29" w:rsidRPr="001F0938" w:rsidRDefault="00770C29" w:rsidP="00E261B5">
            <w:pPr>
              <w:spacing w:before="100" w:after="100" w:line="240" w:lineRule="exact"/>
              <w:ind w:right="425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1F0938">
              <w:rPr>
                <w:rFonts w:ascii="Times New Roman" w:hAnsi="Times New Roman"/>
                <w:bCs/>
                <w:lang w:eastAsia="ru-RU"/>
              </w:rPr>
              <w:t>29</w:t>
            </w:r>
            <w:r w:rsidR="001F0938" w:rsidRPr="001F0938">
              <w:rPr>
                <w:rFonts w:ascii="Times New Roman" w:hAnsi="Times New Roman"/>
                <w:bCs/>
                <w:lang w:eastAsia="ru-RU"/>
              </w:rPr>
              <w:t>8,0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70C29" w:rsidRPr="001F0938" w:rsidRDefault="00770C29" w:rsidP="00E261B5">
            <w:pPr>
              <w:spacing w:before="100" w:after="100" w:line="240" w:lineRule="exact"/>
              <w:ind w:right="397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1F0938">
              <w:rPr>
                <w:rFonts w:ascii="Times New Roman" w:hAnsi="Times New Roman"/>
                <w:bCs/>
                <w:lang w:eastAsia="ru-RU"/>
              </w:rPr>
              <w:t>122,</w:t>
            </w:r>
            <w:r w:rsidR="001F0938" w:rsidRPr="001F0938">
              <w:rPr>
                <w:rFonts w:ascii="Times New Roman" w:hAnsi="Times New Roman"/>
                <w:bCs/>
                <w:lang w:eastAsia="ru-RU"/>
              </w:rPr>
              <w:t>9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70C29" w:rsidRPr="001F0938" w:rsidRDefault="00770C29" w:rsidP="00E261B5">
            <w:pPr>
              <w:spacing w:before="100" w:after="100" w:line="240" w:lineRule="exact"/>
              <w:ind w:right="454"/>
              <w:jc w:val="right"/>
              <w:rPr>
                <w:rFonts w:ascii="Times New Roman" w:hAnsi="Times New Roman"/>
                <w:bCs/>
                <w:lang w:val="en-US" w:eastAsia="ru-RU"/>
              </w:rPr>
            </w:pPr>
            <w:r w:rsidRPr="001F0938">
              <w:rPr>
                <w:rFonts w:ascii="Times New Roman" w:hAnsi="Times New Roman"/>
                <w:bCs/>
                <w:lang w:eastAsia="ru-RU"/>
              </w:rPr>
              <w:t>175,</w:t>
            </w:r>
            <w:r w:rsidR="001F0938" w:rsidRPr="001F0938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</w:tr>
      <w:tr w:rsidR="00770C29" w:rsidRPr="005C0A52" w:rsidTr="007D49F3">
        <w:trPr>
          <w:trHeight w:val="227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770C29" w:rsidRDefault="00770C29" w:rsidP="00E261B5">
            <w:pPr>
              <w:spacing w:before="100" w:after="100" w:line="240" w:lineRule="exact"/>
              <w:ind w:left="162" w:firstLine="156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Сентябрь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70C29" w:rsidRPr="00842F44" w:rsidRDefault="001F0938" w:rsidP="00E261B5">
            <w:pPr>
              <w:spacing w:before="100" w:after="100" w:line="240" w:lineRule="exact"/>
              <w:ind w:right="425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409,4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70C29" w:rsidRPr="00842F44" w:rsidRDefault="001F0938" w:rsidP="00E261B5">
            <w:pPr>
              <w:spacing w:before="100" w:after="100" w:line="240" w:lineRule="exact"/>
              <w:ind w:right="425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285,8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70C29" w:rsidRPr="00842F44" w:rsidRDefault="001F0938" w:rsidP="00E261B5">
            <w:pPr>
              <w:spacing w:before="100" w:after="100" w:line="240" w:lineRule="exact"/>
              <w:ind w:right="39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123,6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70C29" w:rsidRPr="001F0938" w:rsidRDefault="001F0938" w:rsidP="00E261B5">
            <w:pPr>
              <w:spacing w:before="100" w:after="100" w:line="240" w:lineRule="exact"/>
              <w:ind w:right="454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162,2</w:t>
            </w:r>
          </w:p>
        </w:tc>
      </w:tr>
      <w:tr w:rsidR="00770C29" w:rsidRPr="005C0A52" w:rsidTr="006E668A">
        <w:trPr>
          <w:trHeight w:val="227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770C29" w:rsidRPr="005C0A52" w:rsidRDefault="00770C29" w:rsidP="00E261B5">
            <w:pPr>
              <w:spacing w:before="100" w:after="100" w:line="240" w:lineRule="exact"/>
              <w:ind w:left="162"/>
              <w:outlineLvl w:val="2"/>
              <w:rPr>
                <w:rFonts w:ascii="Times New Roman" w:hAnsi="Times New Roman"/>
                <w:b/>
                <w:bCs/>
                <w:lang w:eastAsia="ru-RU"/>
              </w:rPr>
            </w:pPr>
            <w:r w:rsidRPr="005C0A52">
              <w:rPr>
                <w:rFonts w:ascii="Times New Roman" w:hAnsi="Times New Roman"/>
                <w:b/>
                <w:bCs/>
                <w:lang w:val="en-US" w:eastAsia="ru-RU"/>
              </w:rPr>
              <w:t>I</w:t>
            </w:r>
            <w:r>
              <w:rPr>
                <w:rFonts w:ascii="Times New Roman" w:hAnsi="Times New Roman"/>
                <w:b/>
                <w:bCs/>
                <w:lang w:val="en-US" w:eastAsia="ru-RU"/>
              </w:rPr>
              <w:t>I</w:t>
            </w:r>
            <w:r w:rsidRPr="005C0A52">
              <w:rPr>
                <w:rFonts w:ascii="Times New Roman" w:hAnsi="Times New Roman"/>
                <w:b/>
                <w:bCs/>
                <w:lang w:val="en-US" w:eastAsia="ru-RU"/>
              </w:rPr>
              <w:t>I квартал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70C29" w:rsidRPr="001F0938" w:rsidRDefault="001F0938" w:rsidP="00E261B5">
            <w:pPr>
              <w:spacing w:before="100" w:after="100" w:line="240" w:lineRule="exact"/>
              <w:ind w:right="425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</w:t>
            </w:r>
            <w:r w:rsidR="009F15D4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241,0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70C29" w:rsidRPr="001F0938" w:rsidRDefault="001F0938" w:rsidP="00E261B5">
            <w:pPr>
              <w:spacing w:before="100" w:after="100" w:line="240" w:lineRule="exact"/>
              <w:ind w:right="425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855,6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70C29" w:rsidRPr="001F0938" w:rsidRDefault="001F0938" w:rsidP="00E261B5">
            <w:pPr>
              <w:spacing w:before="100" w:after="100" w:line="240" w:lineRule="exact"/>
              <w:ind w:right="397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385,4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70C29" w:rsidRPr="000905D6" w:rsidRDefault="001F0938" w:rsidP="00E261B5">
            <w:pPr>
              <w:spacing w:before="100" w:after="100" w:line="240" w:lineRule="exact"/>
              <w:ind w:right="454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470,2</w:t>
            </w:r>
          </w:p>
        </w:tc>
      </w:tr>
      <w:tr w:rsidR="006E668A" w:rsidRPr="005C0A52" w:rsidTr="006E668A">
        <w:trPr>
          <w:trHeight w:val="350"/>
          <w:jc w:val="center"/>
        </w:trPr>
        <w:tc>
          <w:tcPr>
            <w:tcW w:w="2340" w:type="dxa"/>
            <w:tcBorders>
              <w:top w:val="nil"/>
              <w:bottom w:val="double" w:sz="4" w:space="0" w:color="auto"/>
            </w:tcBorders>
            <w:vAlign w:val="bottom"/>
          </w:tcPr>
          <w:p w:rsidR="006E668A" w:rsidRPr="009F15D4" w:rsidRDefault="006E668A" w:rsidP="00E261B5">
            <w:pPr>
              <w:spacing w:before="100" w:after="100" w:line="240" w:lineRule="exact"/>
              <w:ind w:left="162"/>
              <w:rPr>
                <w:rFonts w:ascii="Times New Roman" w:hAnsi="Times New Roman"/>
                <w:b/>
                <w:bCs/>
                <w:i/>
                <w:iCs/>
                <w:lang w:val="en-US" w:eastAsia="ru-RU"/>
              </w:rPr>
            </w:pPr>
            <w:r w:rsidRPr="009F15D4">
              <w:rPr>
                <w:rFonts w:ascii="Times New Roman" w:hAnsi="Times New Roman"/>
                <w:b/>
                <w:i/>
                <w:iCs/>
                <w:lang w:val="en-US" w:eastAsia="ru-RU"/>
              </w:rPr>
              <w:t>Январь-сентябрь</w:t>
            </w:r>
          </w:p>
        </w:tc>
        <w:tc>
          <w:tcPr>
            <w:tcW w:w="1684" w:type="dxa"/>
            <w:tcBorders>
              <w:top w:val="nil"/>
              <w:bottom w:val="double" w:sz="4" w:space="0" w:color="auto"/>
            </w:tcBorders>
            <w:vAlign w:val="bottom"/>
          </w:tcPr>
          <w:p w:rsidR="006E668A" w:rsidRPr="009F15D4" w:rsidRDefault="006E668A" w:rsidP="00E261B5">
            <w:pPr>
              <w:spacing w:before="100" w:after="100" w:line="240" w:lineRule="exact"/>
              <w:ind w:right="425"/>
              <w:jc w:val="right"/>
              <w:rPr>
                <w:rFonts w:ascii="Times New Roman" w:hAnsi="Times New Roman"/>
                <w:b/>
                <w:bCs/>
                <w:i/>
                <w:lang w:eastAsia="ru-RU"/>
              </w:rPr>
            </w:pPr>
            <w:r w:rsidRPr="009F15D4">
              <w:rPr>
                <w:rFonts w:ascii="Times New Roman" w:hAnsi="Times New Roman"/>
                <w:b/>
                <w:bCs/>
                <w:i/>
                <w:lang w:eastAsia="ru-RU"/>
              </w:rPr>
              <w:t>3 597,8</w:t>
            </w:r>
          </w:p>
        </w:tc>
        <w:tc>
          <w:tcPr>
            <w:tcW w:w="1685" w:type="dxa"/>
            <w:tcBorders>
              <w:top w:val="nil"/>
              <w:bottom w:val="double" w:sz="4" w:space="0" w:color="auto"/>
            </w:tcBorders>
            <w:vAlign w:val="bottom"/>
          </w:tcPr>
          <w:p w:rsidR="006E668A" w:rsidRPr="009F15D4" w:rsidRDefault="006E668A" w:rsidP="00E261B5">
            <w:pPr>
              <w:spacing w:before="100" w:after="100" w:line="240" w:lineRule="exact"/>
              <w:ind w:right="425"/>
              <w:jc w:val="right"/>
              <w:rPr>
                <w:rFonts w:ascii="Times New Roman" w:hAnsi="Times New Roman"/>
                <w:b/>
                <w:bCs/>
                <w:i/>
                <w:lang w:eastAsia="ru-RU"/>
              </w:rPr>
            </w:pPr>
            <w:r w:rsidRPr="009F15D4">
              <w:rPr>
                <w:rFonts w:ascii="Times New Roman" w:hAnsi="Times New Roman"/>
                <w:b/>
                <w:bCs/>
                <w:i/>
                <w:lang w:eastAsia="ru-RU"/>
              </w:rPr>
              <w:t>2 405,0</w:t>
            </w:r>
          </w:p>
        </w:tc>
        <w:tc>
          <w:tcPr>
            <w:tcW w:w="1684" w:type="dxa"/>
            <w:tcBorders>
              <w:top w:val="nil"/>
              <w:bottom w:val="double" w:sz="4" w:space="0" w:color="auto"/>
            </w:tcBorders>
            <w:vAlign w:val="bottom"/>
          </w:tcPr>
          <w:p w:rsidR="006E668A" w:rsidRPr="009F15D4" w:rsidRDefault="006E668A" w:rsidP="00E261B5">
            <w:pPr>
              <w:spacing w:before="100" w:after="100" w:line="240" w:lineRule="exact"/>
              <w:ind w:right="397"/>
              <w:jc w:val="right"/>
              <w:rPr>
                <w:rFonts w:ascii="Times New Roman" w:hAnsi="Times New Roman"/>
                <w:b/>
                <w:bCs/>
                <w:i/>
                <w:lang w:eastAsia="ru-RU"/>
              </w:rPr>
            </w:pPr>
            <w:r w:rsidRPr="009F15D4">
              <w:rPr>
                <w:rFonts w:ascii="Times New Roman" w:hAnsi="Times New Roman"/>
                <w:b/>
                <w:bCs/>
                <w:i/>
                <w:lang w:eastAsia="ru-RU"/>
              </w:rPr>
              <w:t>1 192,8</w:t>
            </w:r>
          </w:p>
        </w:tc>
        <w:tc>
          <w:tcPr>
            <w:tcW w:w="1685" w:type="dxa"/>
            <w:tcBorders>
              <w:top w:val="nil"/>
              <w:bottom w:val="double" w:sz="4" w:space="0" w:color="auto"/>
            </w:tcBorders>
            <w:vAlign w:val="bottom"/>
          </w:tcPr>
          <w:p w:rsidR="006E668A" w:rsidRPr="009F15D4" w:rsidRDefault="006E668A" w:rsidP="00E261B5">
            <w:pPr>
              <w:spacing w:before="100" w:after="100" w:line="240" w:lineRule="exact"/>
              <w:ind w:right="454"/>
              <w:jc w:val="right"/>
              <w:rPr>
                <w:rFonts w:ascii="Times New Roman" w:hAnsi="Times New Roman"/>
                <w:b/>
                <w:bCs/>
                <w:i/>
                <w:lang w:eastAsia="ru-RU"/>
              </w:rPr>
            </w:pPr>
            <w:r w:rsidRPr="009F15D4">
              <w:rPr>
                <w:rFonts w:ascii="Times New Roman" w:hAnsi="Times New Roman"/>
                <w:b/>
                <w:bCs/>
                <w:i/>
                <w:lang w:eastAsia="ru-RU"/>
              </w:rPr>
              <w:t>1 212,2</w:t>
            </w:r>
          </w:p>
        </w:tc>
      </w:tr>
    </w:tbl>
    <w:p w:rsidR="00B368A3" w:rsidRPr="00B368A3" w:rsidRDefault="00B368A3" w:rsidP="00B368A3">
      <w:pPr>
        <w:spacing w:before="240" w:after="0" w:line="320" w:lineRule="exact"/>
        <w:jc w:val="center"/>
        <w:rPr>
          <w:rFonts w:ascii="Arial" w:hAnsi="Arial" w:cs="Arial"/>
          <w:b/>
          <w:bCs/>
          <w:noProof/>
          <w:lang w:eastAsia="ru-RU"/>
        </w:rPr>
      </w:pPr>
      <w:r w:rsidRPr="00B368A3">
        <w:rPr>
          <w:rFonts w:ascii="Arial" w:hAnsi="Arial" w:cs="Arial"/>
          <w:b/>
          <w:bCs/>
          <w:noProof/>
          <w:lang w:eastAsia="ru-RU"/>
        </w:rPr>
        <w:t>Изменение оборота внешней торговли, экспорта и импорта товаров</w:t>
      </w:r>
    </w:p>
    <w:p w:rsidR="00B368A3" w:rsidRPr="0011499C" w:rsidRDefault="00B368A3" w:rsidP="00B368A3">
      <w:pPr>
        <w:spacing w:before="120" w:after="120" w:line="240" w:lineRule="exact"/>
        <w:jc w:val="center"/>
        <w:rPr>
          <w:rFonts w:ascii="Arial" w:hAnsi="Arial" w:cs="Arial"/>
          <w:i/>
          <w:iCs/>
          <w:sz w:val="20"/>
          <w:szCs w:val="20"/>
          <w:lang w:eastAsia="ru-RU"/>
        </w:rPr>
      </w:pPr>
      <w:r w:rsidRPr="0011499C">
        <w:rPr>
          <w:rFonts w:ascii="Arial" w:hAnsi="Arial" w:cs="Arial"/>
          <w:i/>
          <w:iCs/>
          <w:sz w:val="20"/>
          <w:szCs w:val="20"/>
          <w:lang w:eastAsia="ru-RU"/>
        </w:rPr>
        <w:t>(в процентах)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29"/>
        <w:gridCol w:w="1123"/>
        <w:gridCol w:w="1124"/>
        <w:gridCol w:w="1124"/>
        <w:gridCol w:w="1124"/>
        <w:gridCol w:w="1124"/>
        <w:gridCol w:w="1124"/>
      </w:tblGrid>
      <w:tr w:rsidR="00B368A3" w:rsidRPr="005C0A52" w:rsidTr="00183198">
        <w:trPr>
          <w:trHeight w:val="227"/>
          <w:tblHeader/>
          <w:jc w:val="center"/>
        </w:trPr>
        <w:tc>
          <w:tcPr>
            <w:tcW w:w="2329" w:type="dxa"/>
            <w:vMerge w:val="restart"/>
          </w:tcPr>
          <w:p w:rsidR="00B368A3" w:rsidRPr="005C0A52" w:rsidRDefault="00B368A3" w:rsidP="00811934">
            <w:pPr>
              <w:spacing w:before="60" w:after="60" w:line="240" w:lineRule="exac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71" w:type="dxa"/>
            <w:gridSpan w:val="3"/>
          </w:tcPr>
          <w:p w:rsidR="00B368A3" w:rsidRPr="005C0A52" w:rsidRDefault="00B368A3" w:rsidP="00811934">
            <w:pPr>
              <w:spacing w:before="60" w:after="60" w:line="240" w:lineRule="exact"/>
              <w:jc w:val="center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К соответствующему</w:t>
            </w:r>
            <w:r w:rsidRPr="005C0A52">
              <w:rPr>
                <w:rFonts w:ascii="Times New Roman" w:hAnsi="Times New Roman"/>
                <w:lang w:eastAsia="ru-RU"/>
              </w:rPr>
              <w:br/>
              <w:t>периоду предыдущего года</w:t>
            </w:r>
          </w:p>
        </w:tc>
        <w:tc>
          <w:tcPr>
            <w:tcW w:w="3372" w:type="dxa"/>
            <w:gridSpan w:val="3"/>
          </w:tcPr>
          <w:p w:rsidR="00B368A3" w:rsidRPr="005C0A52" w:rsidRDefault="00B368A3" w:rsidP="00811934">
            <w:pPr>
              <w:spacing w:before="60" w:after="60" w:line="240" w:lineRule="exact"/>
              <w:jc w:val="center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К предыдущему месяцу</w:t>
            </w:r>
          </w:p>
        </w:tc>
      </w:tr>
      <w:tr w:rsidR="00B368A3" w:rsidRPr="005C0A52" w:rsidTr="00183198">
        <w:trPr>
          <w:trHeight w:val="227"/>
          <w:tblHeader/>
          <w:jc w:val="center"/>
        </w:trPr>
        <w:tc>
          <w:tcPr>
            <w:tcW w:w="2329" w:type="dxa"/>
            <w:vMerge/>
          </w:tcPr>
          <w:p w:rsidR="00B368A3" w:rsidRPr="005C0A52" w:rsidRDefault="00B368A3" w:rsidP="00811934">
            <w:pPr>
              <w:spacing w:before="60" w:after="60" w:line="240" w:lineRule="exac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23" w:type="dxa"/>
          </w:tcPr>
          <w:p w:rsidR="00B368A3" w:rsidRPr="005C0A52" w:rsidRDefault="00B368A3" w:rsidP="00811934">
            <w:pPr>
              <w:spacing w:before="60" w:after="60" w:line="240" w:lineRule="exact"/>
              <w:jc w:val="center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оборот</w:t>
            </w:r>
          </w:p>
        </w:tc>
        <w:tc>
          <w:tcPr>
            <w:tcW w:w="1124" w:type="dxa"/>
          </w:tcPr>
          <w:p w:rsidR="00B368A3" w:rsidRPr="005C0A52" w:rsidRDefault="00B368A3" w:rsidP="00811934">
            <w:pPr>
              <w:spacing w:before="60" w:after="60" w:line="240" w:lineRule="exact"/>
              <w:jc w:val="center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экспорт</w:t>
            </w:r>
          </w:p>
        </w:tc>
        <w:tc>
          <w:tcPr>
            <w:tcW w:w="1124" w:type="dxa"/>
            <w:tcBorders>
              <w:right w:val="nil"/>
            </w:tcBorders>
          </w:tcPr>
          <w:p w:rsidR="00B368A3" w:rsidRPr="005C0A52" w:rsidRDefault="00B368A3" w:rsidP="00811934">
            <w:pPr>
              <w:spacing w:before="60" w:after="60" w:line="240" w:lineRule="exact"/>
              <w:jc w:val="center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импорт</w:t>
            </w:r>
          </w:p>
        </w:tc>
        <w:tc>
          <w:tcPr>
            <w:tcW w:w="1124" w:type="dxa"/>
            <w:tcBorders>
              <w:right w:val="nil"/>
            </w:tcBorders>
          </w:tcPr>
          <w:p w:rsidR="00B368A3" w:rsidRPr="005C0A52" w:rsidRDefault="00B368A3" w:rsidP="00811934">
            <w:pPr>
              <w:spacing w:before="60" w:after="60" w:line="240" w:lineRule="exact"/>
              <w:jc w:val="center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оборот</w:t>
            </w:r>
          </w:p>
        </w:tc>
        <w:tc>
          <w:tcPr>
            <w:tcW w:w="1124" w:type="dxa"/>
            <w:tcBorders>
              <w:right w:val="nil"/>
            </w:tcBorders>
          </w:tcPr>
          <w:p w:rsidR="00B368A3" w:rsidRPr="005C0A52" w:rsidRDefault="00B368A3" w:rsidP="00811934">
            <w:pPr>
              <w:spacing w:before="60" w:after="60" w:line="240" w:lineRule="exact"/>
              <w:jc w:val="center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экспорт</w:t>
            </w:r>
          </w:p>
        </w:tc>
        <w:tc>
          <w:tcPr>
            <w:tcW w:w="1124" w:type="dxa"/>
          </w:tcPr>
          <w:p w:rsidR="00B368A3" w:rsidRPr="005C0A52" w:rsidRDefault="00B368A3" w:rsidP="00811934">
            <w:pPr>
              <w:spacing w:before="60" w:after="60" w:line="240" w:lineRule="exact"/>
              <w:jc w:val="center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импорт</w:t>
            </w:r>
          </w:p>
        </w:tc>
      </w:tr>
      <w:tr w:rsidR="00B368A3" w:rsidRPr="005C0A52" w:rsidTr="00183198">
        <w:trPr>
          <w:trHeight w:val="227"/>
          <w:jc w:val="center"/>
        </w:trPr>
        <w:tc>
          <w:tcPr>
            <w:tcW w:w="2329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E261B5">
            <w:pPr>
              <w:spacing w:before="100" w:after="120" w:line="240" w:lineRule="exact"/>
              <w:ind w:left="403"/>
              <w:rPr>
                <w:rFonts w:ascii="Times New Roman" w:hAnsi="Times New Roman"/>
                <w:b/>
                <w:bCs/>
                <w:lang w:eastAsia="ru-RU"/>
              </w:rPr>
            </w:pPr>
            <w:r w:rsidRPr="005C0A52">
              <w:rPr>
                <w:rFonts w:ascii="Times New Roman" w:hAnsi="Times New Roman"/>
                <w:b/>
                <w:bCs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2</w:t>
            </w:r>
            <w:r>
              <w:rPr>
                <w:rFonts w:ascii="Times New Roman" w:hAnsi="Times New Roman"/>
                <w:b/>
                <w:bCs/>
                <w:lang w:val="en-US" w:eastAsia="ru-RU"/>
              </w:rPr>
              <w:t>2</w:t>
            </w:r>
            <w:r w:rsidRPr="005C0A52">
              <w:rPr>
                <w:rFonts w:ascii="Times New Roman" w:hAnsi="Times New Roman"/>
                <w:b/>
                <w:bCs/>
                <w:lang w:eastAsia="ru-RU"/>
              </w:rPr>
              <w:t> г.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E261B5">
            <w:pPr>
              <w:spacing w:before="100" w:after="120" w:line="240" w:lineRule="exact"/>
              <w:ind w:right="255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E261B5">
            <w:pPr>
              <w:spacing w:before="100" w:after="120" w:line="240" w:lineRule="exact"/>
              <w:ind w:right="255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B368A3" w:rsidRPr="005C0A52" w:rsidTr="00183198">
        <w:trPr>
          <w:trHeight w:val="227"/>
          <w:jc w:val="center"/>
        </w:trPr>
        <w:tc>
          <w:tcPr>
            <w:tcW w:w="2329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E261B5">
            <w:pPr>
              <w:spacing w:before="100" w:after="12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Январь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E261B5">
            <w:pPr>
              <w:spacing w:before="100" w:after="120" w:line="240" w:lineRule="exact"/>
              <w:ind w:right="255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114,7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131,7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AB3356" w:rsidP="00E261B5">
            <w:pPr>
              <w:spacing w:before="100" w:after="120" w:line="240" w:lineRule="exact"/>
              <w:ind w:right="255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85,6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88,9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96,8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D640B8" w:rsidRDefault="00AB3356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Cs/>
                <w:lang w:val="en-US"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73,</w:t>
            </w:r>
            <w:r w:rsidR="00D640B8">
              <w:rPr>
                <w:rFonts w:ascii="Times New Roman" w:hAnsi="Times New Roman"/>
                <w:bCs/>
                <w:lang w:val="en-US" w:eastAsia="ru-RU"/>
              </w:rPr>
              <w:t>3</w:t>
            </w:r>
          </w:p>
        </w:tc>
      </w:tr>
      <w:tr w:rsidR="00B368A3" w:rsidRPr="005C0A52" w:rsidTr="00183198">
        <w:trPr>
          <w:trHeight w:val="227"/>
          <w:jc w:val="center"/>
        </w:trPr>
        <w:tc>
          <w:tcPr>
            <w:tcW w:w="2329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E261B5">
            <w:pPr>
              <w:spacing w:before="100" w:after="12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Февраль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E261B5">
            <w:pPr>
              <w:spacing w:before="100" w:after="120" w:line="240" w:lineRule="exact"/>
              <w:ind w:right="255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105,0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107,2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E261B5">
            <w:pPr>
              <w:spacing w:before="100" w:after="120" w:line="240" w:lineRule="exact"/>
              <w:ind w:right="255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101,3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96,4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85,5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125,0</w:t>
            </w:r>
          </w:p>
        </w:tc>
      </w:tr>
      <w:tr w:rsidR="00B368A3" w:rsidRPr="005C0A52" w:rsidTr="00183198">
        <w:trPr>
          <w:trHeight w:val="227"/>
          <w:jc w:val="center"/>
        </w:trPr>
        <w:tc>
          <w:tcPr>
            <w:tcW w:w="2329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E261B5">
            <w:pPr>
              <w:spacing w:before="100" w:after="12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Март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B368A3" w:rsidRPr="00D640B8" w:rsidRDefault="005F753F" w:rsidP="00E261B5">
            <w:pPr>
              <w:spacing w:before="100" w:after="120" w:line="240" w:lineRule="exact"/>
              <w:ind w:right="255"/>
              <w:jc w:val="right"/>
              <w:rPr>
                <w:rFonts w:ascii="Times New Roman" w:hAnsi="Times New Roman"/>
                <w:bCs/>
                <w:lang w:val="en-US"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91,</w:t>
            </w:r>
            <w:r w:rsidR="00D640B8">
              <w:rPr>
                <w:rFonts w:ascii="Times New Roman" w:hAnsi="Times New Roman"/>
                <w:bCs/>
                <w:lang w:val="en-US" w:eastAsia="ru-RU"/>
              </w:rPr>
              <w:t>8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D640B8" w:rsidRDefault="005F753F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Cs/>
                <w:lang w:val="en-US"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91,</w:t>
            </w:r>
            <w:r w:rsidR="00D640B8">
              <w:rPr>
                <w:rFonts w:ascii="Times New Roman" w:hAnsi="Times New Roman"/>
                <w:bCs/>
                <w:lang w:val="en-US" w:eastAsia="ru-RU"/>
              </w:rPr>
              <w:t>3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E261B5">
            <w:pPr>
              <w:spacing w:before="100" w:after="120" w:line="240" w:lineRule="exact"/>
              <w:ind w:right="255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92,6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D640B8" w:rsidRDefault="005F753F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Cs/>
                <w:lang w:val="en-US"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101,</w:t>
            </w:r>
            <w:r w:rsidR="00D640B8">
              <w:rPr>
                <w:rFonts w:ascii="Times New Roman" w:hAnsi="Times New Roman"/>
                <w:bCs/>
                <w:lang w:val="en-US" w:eastAsia="ru-RU"/>
              </w:rPr>
              <w:t>7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100,1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D640B8" w:rsidRDefault="005F753F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Cs/>
                <w:lang w:val="en-US"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104,</w:t>
            </w:r>
            <w:r w:rsidR="00D640B8">
              <w:rPr>
                <w:rFonts w:ascii="Times New Roman" w:hAnsi="Times New Roman"/>
                <w:bCs/>
                <w:lang w:val="en-US" w:eastAsia="ru-RU"/>
              </w:rPr>
              <w:t>5</w:t>
            </w:r>
          </w:p>
        </w:tc>
      </w:tr>
      <w:tr w:rsidR="00B368A3" w:rsidRPr="005C0A52" w:rsidTr="00183198">
        <w:trPr>
          <w:trHeight w:val="227"/>
          <w:jc w:val="center"/>
        </w:trPr>
        <w:tc>
          <w:tcPr>
            <w:tcW w:w="2329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E261B5">
            <w:pPr>
              <w:spacing w:before="100" w:after="120" w:line="240" w:lineRule="exact"/>
              <w:ind w:left="162"/>
              <w:outlineLvl w:val="2"/>
              <w:rPr>
                <w:rFonts w:ascii="Times New Roman" w:hAnsi="Times New Roman"/>
                <w:b/>
                <w:bCs/>
                <w:lang w:eastAsia="ru-RU"/>
              </w:rPr>
            </w:pPr>
            <w:r w:rsidRPr="005C0A52">
              <w:rPr>
                <w:rFonts w:ascii="Times New Roman" w:hAnsi="Times New Roman"/>
                <w:b/>
                <w:bCs/>
                <w:lang w:eastAsia="ru-RU"/>
              </w:rPr>
              <w:t>I квартал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E261B5">
            <w:pPr>
              <w:spacing w:before="100" w:after="120" w:line="240" w:lineRule="exact"/>
              <w:ind w:right="255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103,0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108,7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E261B5">
            <w:pPr>
              <w:spacing w:before="100" w:after="120" w:line="240" w:lineRule="exact"/>
              <w:ind w:right="255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93,3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5C0A52">
              <w:rPr>
                <w:rFonts w:ascii="Times New Roman" w:hAnsi="Times New Roman"/>
                <w:b/>
                <w:bCs/>
                <w:lang w:eastAsia="ru-RU"/>
              </w:rPr>
              <w:t>х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5C0A52">
              <w:rPr>
                <w:rFonts w:ascii="Times New Roman" w:hAnsi="Times New Roman"/>
                <w:b/>
                <w:bCs/>
                <w:lang w:eastAsia="ru-RU"/>
              </w:rPr>
              <w:t>х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5C0A52">
              <w:rPr>
                <w:rFonts w:ascii="Times New Roman" w:hAnsi="Times New Roman"/>
                <w:b/>
                <w:bCs/>
                <w:lang w:eastAsia="ru-RU"/>
              </w:rPr>
              <w:t>х</w:t>
            </w:r>
          </w:p>
        </w:tc>
      </w:tr>
      <w:tr w:rsidR="00B368A3" w:rsidRPr="005C0A52" w:rsidTr="00183198">
        <w:trPr>
          <w:trHeight w:val="227"/>
          <w:jc w:val="center"/>
        </w:trPr>
        <w:tc>
          <w:tcPr>
            <w:tcW w:w="2329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E261B5">
            <w:pPr>
              <w:spacing w:before="100" w:after="12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Апрель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B368A3" w:rsidRPr="00FD18C9" w:rsidRDefault="00FD18C9" w:rsidP="00E261B5">
            <w:pPr>
              <w:spacing w:before="100" w:after="120" w:line="240" w:lineRule="exact"/>
              <w:ind w:right="255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val="en-US" w:eastAsia="ru-RU"/>
              </w:rPr>
              <w:t>80</w:t>
            </w:r>
            <w:r>
              <w:rPr>
                <w:rFonts w:ascii="Times New Roman" w:hAnsi="Times New Roman"/>
                <w:bCs/>
                <w:lang w:eastAsia="ru-RU"/>
              </w:rPr>
              <w:t>,0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88,</w:t>
            </w:r>
            <w:r w:rsidR="00FD18C9"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8C41C6" w:rsidRDefault="005F753F" w:rsidP="00E261B5">
            <w:pPr>
              <w:spacing w:before="100" w:after="120" w:line="240" w:lineRule="exact"/>
              <w:ind w:right="255"/>
              <w:jc w:val="right"/>
              <w:rPr>
                <w:rFonts w:ascii="Times New Roman" w:hAnsi="Times New Roman"/>
                <w:bCs/>
                <w:lang w:val="en-US"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66,</w:t>
            </w:r>
            <w:r w:rsidR="008C41C6">
              <w:rPr>
                <w:rFonts w:ascii="Times New Roman" w:hAnsi="Times New Roman"/>
                <w:bCs/>
                <w:lang w:val="en-US" w:eastAsia="ru-RU"/>
              </w:rPr>
              <w:t>6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84,</w:t>
            </w:r>
            <w:r w:rsidR="00FD18C9">
              <w:rPr>
                <w:rFonts w:ascii="Times New Roman" w:hAnsi="Times New Roman"/>
                <w:bCs/>
                <w:lang w:eastAsia="ru-RU"/>
              </w:rPr>
              <w:t>6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91,</w:t>
            </w:r>
            <w:r w:rsidR="00FD18C9">
              <w:rPr>
                <w:rFonts w:ascii="Times New Roman" w:hAnsi="Times New Roman"/>
                <w:bCs/>
                <w:lang w:eastAsia="ru-RU"/>
              </w:rPr>
              <w:t>8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AB3356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72,2</w:t>
            </w:r>
          </w:p>
        </w:tc>
      </w:tr>
      <w:tr w:rsidR="00B368A3" w:rsidRPr="005C0A52" w:rsidTr="00183198">
        <w:trPr>
          <w:trHeight w:val="227"/>
          <w:jc w:val="center"/>
        </w:trPr>
        <w:tc>
          <w:tcPr>
            <w:tcW w:w="2329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E261B5">
            <w:pPr>
              <w:spacing w:before="100" w:after="12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Май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E261B5">
            <w:pPr>
              <w:spacing w:before="100" w:after="120" w:line="240" w:lineRule="exact"/>
              <w:ind w:right="255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91,5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AB3356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92,6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AB3356" w:rsidP="00E261B5">
            <w:pPr>
              <w:spacing w:before="100" w:after="120" w:line="240" w:lineRule="exact"/>
              <w:ind w:right="255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89,4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11</w:t>
            </w:r>
            <w:r w:rsidR="00AB3356">
              <w:rPr>
                <w:rFonts w:ascii="Times New Roman" w:hAnsi="Times New Roman"/>
                <w:bCs/>
                <w:lang w:eastAsia="ru-RU"/>
              </w:rPr>
              <w:t>0,8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105,</w:t>
            </w:r>
            <w:r w:rsidR="00AB3356">
              <w:rPr>
                <w:rFonts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8C41C6" w:rsidRDefault="005F753F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Cs/>
                <w:lang w:val="en-US"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122,</w:t>
            </w:r>
            <w:r w:rsidR="008C41C6">
              <w:rPr>
                <w:rFonts w:ascii="Times New Roman" w:hAnsi="Times New Roman"/>
                <w:bCs/>
                <w:lang w:val="en-US" w:eastAsia="ru-RU"/>
              </w:rPr>
              <w:t>3</w:t>
            </w:r>
          </w:p>
        </w:tc>
      </w:tr>
      <w:tr w:rsidR="00B368A3" w:rsidRPr="005C0A52" w:rsidTr="00183198">
        <w:trPr>
          <w:trHeight w:val="227"/>
          <w:jc w:val="center"/>
        </w:trPr>
        <w:tc>
          <w:tcPr>
            <w:tcW w:w="2329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E261B5">
            <w:pPr>
              <w:spacing w:before="100" w:after="12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Июнь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E261B5">
            <w:pPr>
              <w:spacing w:before="100" w:after="120" w:line="240" w:lineRule="exact"/>
              <w:ind w:right="255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102,</w:t>
            </w:r>
            <w:r w:rsidR="00FD18C9"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97,</w:t>
            </w:r>
            <w:r w:rsidR="00AB3356">
              <w:rPr>
                <w:rFonts w:ascii="Times New Roman" w:hAnsi="Times New Roman"/>
                <w:bCs/>
                <w:lang w:eastAsia="ru-RU"/>
              </w:rPr>
              <w:t>8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AB3356" w:rsidP="00E261B5">
            <w:pPr>
              <w:spacing w:before="100" w:after="120" w:line="240" w:lineRule="exact"/>
              <w:ind w:right="255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110,0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123,</w:t>
            </w:r>
            <w:r w:rsidR="00AB3356">
              <w:rPr>
                <w:rFonts w:ascii="Times New Roman" w:hAnsi="Times New Roman"/>
                <w:bCs/>
                <w:lang w:eastAsia="ru-RU"/>
              </w:rPr>
              <w:t>7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116,</w:t>
            </w:r>
            <w:r w:rsidR="00AB3356">
              <w:rPr>
                <w:rFonts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137,</w:t>
            </w:r>
            <w:r w:rsidR="00FD18C9"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</w:tr>
      <w:tr w:rsidR="00B368A3" w:rsidRPr="005C0A52" w:rsidTr="00183198">
        <w:trPr>
          <w:trHeight w:val="227"/>
          <w:jc w:val="center"/>
        </w:trPr>
        <w:tc>
          <w:tcPr>
            <w:tcW w:w="2329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E261B5">
            <w:pPr>
              <w:spacing w:before="100" w:after="120" w:line="240" w:lineRule="exact"/>
              <w:ind w:left="162"/>
              <w:rPr>
                <w:rFonts w:ascii="Times New Roman" w:hAnsi="Times New Roman"/>
                <w:b/>
                <w:bCs/>
                <w:lang w:eastAsia="ru-RU"/>
              </w:rPr>
            </w:pPr>
            <w:r w:rsidRPr="005C0A52">
              <w:rPr>
                <w:rFonts w:ascii="Times New Roman" w:hAnsi="Times New Roman"/>
                <w:b/>
                <w:bCs/>
                <w:lang w:val="en-US" w:eastAsia="ru-RU"/>
              </w:rPr>
              <w:t>II квартал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E261B5">
            <w:pPr>
              <w:spacing w:before="100" w:after="120" w:line="240" w:lineRule="exact"/>
              <w:ind w:right="255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91,</w:t>
            </w:r>
            <w:r w:rsidR="00FD18C9">
              <w:rPr>
                <w:rFonts w:ascii="Times New Roman" w:hAnsi="Times New Roman"/>
                <w:b/>
                <w:bCs/>
                <w:lang w:eastAsia="ru-RU"/>
              </w:rPr>
              <w:t>5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93,</w:t>
            </w:r>
            <w:r w:rsidR="00AB3356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8C41C6" w:rsidRDefault="005F753F" w:rsidP="00E261B5">
            <w:pPr>
              <w:spacing w:before="100" w:after="120" w:line="240" w:lineRule="exact"/>
              <w:ind w:right="255"/>
              <w:jc w:val="right"/>
              <w:rPr>
                <w:rFonts w:ascii="Times New Roman" w:hAnsi="Times New Roman"/>
                <w:b/>
                <w:bCs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88,</w:t>
            </w:r>
            <w:r w:rsidR="008C41C6">
              <w:rPr>
                <w:rFonts w:ascii="Times New Roman" w:hAnsi="Times New Roman"/>
                <w:b/>
                <w:bCs/>
                <w:lang w:val="en-US" w:eastAsia="ru-RU"/>
              </w:rPr>
              <w:t>8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5C0A52">
              <w:rPr>
                <w:rFonts w:ascii="Times New Roman" w:hAnsi="Times New Roman"/>
                <w:b/>
                <w:bCs/>
                <w:lang w:eastAsia="ru-RU"/>
              </w:rPr>
              <w:t>х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5C0A52">
              <w:rPr>
                <w:rFonts w:ascii="Times New Roman" w:hAnsi="Times New Roman"/>
                <w:b/>
                <w:bCs/>
                <w:lang w:eastAsia="ru-RU"/>
              </w:rPr>
              <w:t>х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5C0A52">
              <w:rPr>
                <w:rFonts w:ascii="Times New Roman" w:hAnsi="Times New Roman"/>
                <w:b/>
                <w:bCs/>
                <w:lang w:eastAsia="ru-RU"/>
              </w:rPr>
              <w:t>х</w:t>
            </w:r>
          </w:p>
        </w:tc>
      </w:tr>
      <w:tr w:rsidR="00B368A3" w:rsidRPr="005C0A52" w:rsidTr="00FA225D">
        <w:trPr>
          <w:trHeight w:val="227"/>
          <w:jc w:val="center"/>
        </w:trPr>
        <w:tc>
          <w:tcPr>
            <w:tcW w:w="2329" w:type="dxa"/>
            <w:tcBorders>
              <w:top w:val="nil"/>
              <w:bottom w:val="nil"/>
            </w:tcBorders>
            <w:vAlign w:val="bottom"/>
          </w:tcPr>
          <w:p w:rsidR="00B368A3" w:rsidRPr="0012205D" w:rsidRDefault="00B368A3" w:rsidP="00E261B5">
            <w:pPr>
              <w:spacing w:before="100" w:after="120" w:line="240" w:lineRule="exact"/>
              <w:ind w:left="162"/>
              <w:rPr>
                <w:rFonts w:ascii="Times New Roman" w:hAnsi="Times New Roman"/>
                <w:bCs/>
                <w:i/>
                <w:iCs/>
                <w:lang w:eastAsia="ru-RU"/>
              </w:rPr>
            </w:pPr>
            <w:r w:rsidRPr="0012205D">
              <w:rPr>
                <w:rFonts w:ascii="Times New Roman" w:hAnsi="Times New Roman"/>
                <w:bCs/>
                <w:i/>
                <w:iCs/>
                <w:lang w:val="en-US" w:eastAsia="ru-RU"/>
              </w:rPr>
              <w:t>I</w:t>
            </w:r>
            <w:r w:rsidRPr="0012205D">
              <w:rPr>
                <w:rFonts w:ascii="Times New Roman" w:hAnsi="Times New Roman"/>
                <w:bCs/>
                <w:i/>
                <w:iCs/>
                <w:lang w:eastAsia="ru-RU"/>
              </w:rPr>
              <w:t xml:space="preserve"> полугодие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B368A3" w:rsidRPr="0012205D" w:rsidRDefault="005F753F" w:rsidP="00E261B5">
            <w:pPr>
              <w:spacing w:before="100" w:after="120" w:line="240" w:lineRule="exact"/>
              <w:ind w:right="255"/>
              <w:jc w:val="right"/>
              <w:rPr>
                <w:rFonts w:ascii="Times New Roman" w:hAnsi="Times New Roman"/>
                <w:bCs/>
                <w:i/>
                <w:iCs/>
                <w:lang w:eastAsia="ru-RU"/>
              </w:rPr>
            </w:pPr>
            <w:r w:rsidRPr="0012205D">
              <w:rPr>
                <w:rFonts w:ascii="Times New Roman" w:hAnsi="Times New Roman"/>
                <w:bCs/>
                <w:i/>
                <w:iCs/>
                <w:lang w:eastAsia="ru-RU"/>
              </w:rPr>
              <w:t>9</w:t>
            </w:r>
            <w:r w:rsidR="00FD18C9" w:rsidRPr="0012205D">
              <w:rPr>
                <w:rFonts w:ascii="Times New Roman" w:hAnsi="Times New Roman"/>
                <w:bCs/>
                <w:i/>
                <w:iCs/>
                <w:lang w:eastAsia="ru-RU"/>
              </w:rPr>
              <w:t>7,0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12205D" w:rsidRDefault="005F753F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Cs/>
                <w:i/>
                <w:iCs/>
                <w:lang w:eastAsia="ru-RU"/>
              </w:rPr>
            </w:pPr>
            <w:r w:rsidRPr="0012205D">
              <w:rPr>
                <w:rFonts w:ascii="Times New Roman" w:hAnsi="Times New Roman"/>
                <w:bCs/>
                <w:i/>
                <w:iCs/>
                <w:lang w:eastAsia="ru-RU"/>
              </w:rPr>
              <w:t>100,</w:t>
            </w:r>
            <w:r w:rsidR="00D17821" w:rsidRPr="0012205D">
              <w:rPr>
                <w:rFonts w:ascii="Times New Roman" w:hAnsi="Times New Roman"/>
                <w:bCs/>
                <w:i/>
                <w:iCs/>
                <w:lang w:eastAsia="ru-RU"/>
              </w:rPr>
              <w:t>4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12205D" w:rsidRDefault="005F753F" w:rsidP="00E261B5">
            <w:pPr>
              <w:spacing w:before="100" w:after="120" w:line="240" w:lineRule="exact"/>
              <w:ind w:right="255"/>
              <w:jc w:val="right"/>
              <w:rPr>
                <w:rFonts w:ascii="Times New Roman" w:hAnsi="Times New Roman"/>
                <w:bCs/>
                <w:i/>
                <w:iCs/>
                <w:lang w:eastAsia="ru-RU"/>
              </w:rPr>
            </w:pPr>
            <w:r w:rsidRPr="0012205D">
              <w:rPr>
                <w:rFonts w:ascii="Times New Roman" w:hAnsi="Times New Roman"/>
                <w:bCs/>
                <w:i/>
                <w:iCs/>
                <w:lang w:eastAsia="ru-RU"/>
              </w:rPr>
              <w:t>90,9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12205D" w:rsidRDefault="00B368A3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Cs/>
                <w:i/>
                <w:iCs/>
                <w:lang w:eastAsia="ru-RU"/>
              </w:rPr>
            </w:pPr>
            <w:r w:rsidRPr="0012205D">
              <w:rPr>
                <w:rFonts w:ascii="Times New Roman" w:hAnsi="Times New Roman"/>
                <w:bCs/>
                <w:i/>
                <w:iCs/>
                <w:lang w:eastAsia="ru-RU"/>
              </w:rPr>
              <w:t>х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12205D" w:rsidRDefault="00B368A3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Cs/>
                <w:i/>
                <w:iCs/>
                <w:lang w:eastAsia="ru-RU"/>
              </w:rPr>
            </w:pPr>
            <w:r w:rsidRPr="0012205D">
              <w:rPr>
                <w:rFonts w:ascii="Times New Roman" w:hAnsi="Times New Roman"/>
                <w:bCs/>
                <w:i/>
                <w:iCs/>
                <w:lang w:eastAsia="ru-RU"/>
              </w:rPr>
              <w:t>х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12205D" w:rsidRDefault="00B368A3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Cs/>
                <w:i/>
                <w:iCs/>
                <w:lang w:eastAsia="ru-RU"/>
              </w:rPr>
            </w:pPr>
            <w:r w:rsidRPr="0012205D">
              <w:rPr>
                <w:rFonts w:ascii="Times New Roman" w:hAnsi="Times New Roman"/>
                <w:bCs/>
                <w:i/>
                <w:iCs/>
                <w:lang w:eastAsia="ru-RU"/>
              </w:rPr>
              <w:t>х</w:t>
            </w:r>
          </w:p>
        </w:tc>
      </w:tr>
      <w:tr w:rsidR="00D216FE" w:rsidRPr="005C0A52" w:rsidTr="00FA225D">
        <w:trPr>
          <w:trHeight w:val="227"/>
          <w:jc w:val="center"/>
        </w:trPr>
        <w:tc>
          <w:tcPr>
            <w:tcW w:w="2329" w:type="dxa"/>
            <w:tcBorders>
              <w:top w:val="nil"/>
              <w:bottom w:val="nil"/>
            </w:tcBorders>
            <w:vAlign w:val="bottom"/>
          </w:tcPr>
          <w:p w:rsidR="00D216FE" w:rsidRPr="005C0A52" w:rsidRDefault="009F416B" w:rsidP="00E261B5">
            <w:pPr>
              <w:spacing w:before="100" w:after="120" w:line="240" w:lineRule="exact"/>
              <w:ind w:left="284"/>
              <w:rPr>
                <w:rFonts w:ascii="Times New Roman" w:hAnsi="Times New Roman"/>
                <w:b/>
                <w:bCs/>
                <w:i/>
                <w:iCs/>
                <w:lang w:val="en-US" w:eastAsia="ru-RU"/>
              </w:rPr>
            </w:pPr>
            <w:r>
              <w:rPr>
                <w:rFonts w:ascii="Times New Roman" w:hAnsi="Times New Roman"/>
                <w:lang w:eastAsia="ru-RU"/>
              </w:rPr>
              <w:t>Июль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D216FE" w:rsidRPr="008F3A08" w:rsidRDefault="008F3A08" w:rsidP="00E261B5">
            <w:pPr>
              <w:spacing w:before="100" w:after="120" w:line="240" w:lineRule="exact"/>
              <w:ind w:right="255"/>
              <w:jc w:val="right"/>
              <w:rPr>
                <w:rFonts w:ascii="Times New Roman" w:hAnsi="Times New Roman"/>
                <w:bCs/>
                <w:iCs/>
                <w:lang w:eastAsia="ru-RU"/>
              </w:rPr>
            </w:pPr>
            <w:r w:rsidRPr="008F3A08">
              <w:rPr>
                <w:rFonts w:ascii="Times New Roman" w:hAnsi="Times New Roman"/>
                <w:bCs/>
                <w:iCs/>
                <w:lang w:eastAsia="ru-RU"/>
              </w:rPr>
              <w:t>87</w:t>
            </w:r>
            <w:r>
              <w:rPr>
                <w:rFonts w:ascii="Times New Roman" w:hAnsi="Times New Roman"/>
                <w:bCs/>
                <w:iCs/>
                <w:lang w:eastAsia="ru-RU"/>
              </w:rPr>
              <w:t>,</w:t>
            </w:r>
            <w:r w:rsidR="00AB3356">
              <w:rPr>
                <w:rFonts w:ascii="Times New Roman" w:hAnsi="Times New Roman"/>
                <w:bCs/>
                <w:iCs/>
                <w:lang w:eastAsia="ru-RU"/>
              </w:rPr>
              <w:t>5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D216FE" w:rsidRPr="008F3A08" w:rsidRDefault="00AB3356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lang w:eastAsia="ru-RU"/>
              </w:rPr>
              <w:t>87,1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D216FE" w:rsidRPr="008F3A08" w:rsidRDefault="00AB3356" w:rsidP="00E261B5">
            <w:pPr>
              <w:spacing w:before="100" w:after="120" w:line="240" w:lineRule="exact"/>
              <w:ind w:right="255"/>
              <w:jc w:val="right"/>
              <w:rPr>
                <w:rFonts w:ascii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lang w:eastAsia="ru-RU"/>
              </w:rPr>
              <w:t>88,4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D216FE" w:rsidRPr="008C41C6" w:rsidRDefault="00AB3356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Cs/>
                <w:iCs/>
                <w:lang w:val="en-US" w:eastAsia="ru-RU"/>
              </w:rPr>
            </w:pPr>
            <w:r>
              <w:rPr>
                <w:rFonts w:ascii="Times New Roman" w:hAnsi="Times New Roman"/>
                <w:bCs/>
                <w:iCs/>
                <w:lang w:eastAsia="ru-RU"/>
              </w:rPr>
              <w:t>89,</w:t>
            </w:r>
            <w:r w:rsidR="008C41C6">
              <w:rPr>
                <w:rFonts w:ascii="Times New Roman" w:hAnsi="Times New Roman"/>
                <w:bCs/>
                <w:iCs/>
                <w:lang w:val="en-US" w:eastAsia="ru-RU"/>
              </w:rPr>
              <w:t>4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D216FE" w:rsidRPr="008F3A08" w:rsidRDefault="00AB3356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lang w:eastAsia="ru-RU"/>
              </w:rPr>
              <w:t>96,1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D216FE" w:rsidRPr="008F3A08" w:rsidRDefault="008F3A08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Cs/>
                <w:iCs/>
                <w:lang w:eastAsia="ru-RU"/>
              </w:rPr>
            </w:pPr>
            <w:r w:rsidRPr="008F3A08">
              <w:rPr>
                <w:rFonts w:ascii="Times New Roman" w:hAnsi="Times New Roman"/>
                <w:bCs/>
                <w:iCs/>
                <w:lang w:eastAsia="ru-RU"/>
              </w:rPr>
              <w:t>78,6</w:t>
            </w:r>
          </w:p>
        </w:tc>
      </w:tr>
      <w:tr w:rsidR="006F47E1" w:rsidRPr="005C0A52" w:rsidTr="00FA225D">
        <w:trPr>
          <w:trHeight w:val="227"/>
          <w:jc w:val="center"/>
        </w:trPr>
        <w:tc>
          <w:tcPr>
            <w:tcW w:w="2329" w:type="dxa"/>
            <w:tcBorders>
              <w:top w:val="nil"/>
              <w:bottom w:val="nil"/>
            </w:tcBorders>
            <w:vAlign w:val="bottom"/>
          </w:tcPr>
          <w:p w:rsidR="006F47E1" w:rsidRDefault="006F47E1" w:rsidP="00E261B5">
            <w:pPr>
              <w:spacing w:before="100" w:after="12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Август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6F47E1" w:rsidRPr="008C41C6" w:rsidRDefault="008C41C6" w:rsidP="00E261B5">
            <w:pPr>
              <w:spacing w:before="100" w:after="120" w:line="240" w:lineRule="exact"/>
              <w:ind w:right="255"/>
              <w:jc w:val="right"/>
              <w:rPr>
                <w:rFonts w:ascii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lang w:val="en-US" w:eastAsia="ru-RU"/>
              </w:rPr>
              <w:t>91</w:t>
            </w:r>
            <w:r>
              <w:rPr>
                <w:rFonts w:ascii="Times New Roman" w:hAnsi="Times New Roman"/>
                <w:bCs/>
                <w:iCs/>
                <w:lang w:eastAsia="ru-RU"/>
              </w:rPr>
              <w:t>,</w:t>
            </w:r>
            <w:r>
              <w:rPr>
                <w:rFonts w:ascii="Times New Roman" w:hAnsi="Times New Roman"/>
                <w:bCs/>
                <w:iCs/>
                <w:lang w:val="en-US" w:eastAsia="ru-RU"/>
              </w:rPr>
              <w:t>0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6F47E1" w:rsidRPr="008F3A08" w:rsidRDefault="008C41C6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lang w:eastAsia="ru-RU"/>
              </w:rPr>
              <w:t>94,9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6F47E1" w:rsidRPr="008F3A08" w:rsidRDefault="006F47E1" w:rsidP="00E261B5">
            <w:pPr>
              <w:spacing w:before="100" w:after="120" w:line="240" w:lineRule="exact"/>
              <w:ind w:right="255"/>
              <w:jc w:val="right"/>
              <w:rPr>
                <w:rFonts w:ascii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lang w:eastAsia="ru-RU"/>
              </w:rPr>
              <w:t>82,</w:t>
            </w:r>
            <w:r w:rsidR="008C41C6">
              <w:rPr>
                <w:rFonts w:ascii="Times New Roman" w:hAnsi="Times New Roman"/>
                <w:bCs/>
                <w:iCs/>
                <w:lang w:eastAsia="ru-RU"/>
              </w:rPr>
              <w:t>6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6F47E1" w:rsidRPr="008F3A08" w:rsidRDefault="006F47E1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lang w:eastAsia="ru-RU"/>
              </w:rPr>
              <w:t>102,4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6F47E1" w:rsidRPr="008F3A08" w:rsidRDefault="006F47E1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lang w:eastAsia="ru-RU"/>
              </w:rPr>
              <w:t>109,6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6F47E1" w:rsidRPr="008F3A08" w:rsidRDefault="006F47E1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lang w:eastAsia="ru-RU"/>
              </w:rPr>
              <w:t>88,</w:t>
            </w:r>
            <w:r w:rsidR="008C41C6">
              <w:rPr>
                <w:rFonts w:ascii="Times New Roman" w:hAnsi="Times New Roman"/>
                <w:bCs/>
                <w:iCs/>
                <w:lang w:eastAsia="ru-RU"/>
              </w:rPr>
              <w:t>4</w:t>
            </w:r>
          </w:p>
        </w:tc>
      </w:tr>
      <w:tr w:rsidR="006F47E1" w:rsidRPr="005C0A52" w:rsidTr="00FA225D">
        <w:trPr>
          <w:trHeight w:val="227"/>
          <w:jc w:val="center"/>
        </w:trPr>
        <w:tc>
          <w:tcPr>
            <w:tcW w:w="2329" w:type="dxa"/>
            <w:tcBorders>
              <w:top w:val="nil"/>
              <w:bottom w:val="nil"/>
            </w:tcBorders>
            <w:vAlign w:val="bottom"/>
          </w:tcPr>
          <w:p w:rsidR="006F47E1" w:rsidRDefault="006F47E1" w:rsidP="00E261B5">
            <w:pPr>
              <w:spacing w:before="100" w:after="12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Сентябрь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6F47E1" w:rsidRPr="008F3A08" w:rsidRDefault="008C41C6" w:rsidP="00E261B5">
            <w:pPr>
              <w:spacing w:before="100" w:after="120" w:line="240" w:lineRule="exact"/>
              <w:ind w:right="255"/>
              <w:jc w:val="right"/>
              <w:rPr>
                <w:rFonts w:ascii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lang w:eastAsia="ru-RU"/>
              </w:rPr>
              <w:t>91,6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6F47E1" w:rsidRPr="008F3A08" w:rsidRDefault="008C41C6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lang w:eastAsia="ru-RU"/>
              </w:rPr>
              <w:t>92,4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6F47E1" w:rsidRPr="008F3A08" w:rsidRDefault="008C41C6" w:rsidP="00E261B5">
            <w:pPr>
              <w:spacing w:before="100" w:after="120" w:line="240" w:lineRule="exact"/>
              <w:ind w:right="255"/>
              <w:jc w:val="right"/>
              <w:rPr>
                <w:rFonts w:ascii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lang w:eastAsia="ru-RU"/>
              </w:rPr>
              <w:t>89,9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6F47E1" w:rsidRPr="008F3A08" w:rsidRDefault="008C41C6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lang w:eastAsia="ru-RU"/>
              </w:rPr>
              <w:t>97,3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6F47E1" w:rsidRPr="008F3A08" w:rsidRDefault="008C41C6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lang w:eastAsia="ru-RU"/>
              </w:rPr>
              <w:t>95,9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6F47E1" w:rsidRPr="008F3A08" w:rsidRDefault="008C41C6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lang w:eastAsia="ru-RU"/>
              </w:rPr>
              <w:t>100,7</w:t>
            </w:r>
          </w:p>
        </w:tc>
      </w:tr>
      <w:tr w:rsidR="006F47E1" w:rsidRPr="005C0A52" w:rsidTr="00FA225D">
        <w:trPr>
          <w:trHeight w:val="227"/>
          <w:jc w:val="center"/>
        </w:trPr>
        <w:tc>
          <w:tcPr>
            <w:tcW w:w="2329" w:type="dxa"/>
            <w:tcBorders>
              <w:top w:val="nil"/>
              <w:bottom w:val="nil"/>
            </w:tcBorders>
            <w:vAlign w:val="bottom"/>
          </w:tcPr>
          <w:p w:rsidR="006F47E1" w:rsidRPr="005C0A52" w:rsidRDefault="006F47E1" w:rsidP="00E261B5">
            <w:pPr>
              <w:spacing w:before="100" w:after="120" w:line="240" w:lineRule="exact"/>
              <w:ind w:left="162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val="en-US" w:eastAsia="ru-RU"/>
              </w:rPr>
              <w:t>I</w:t>
            </w:r>
            <w:r w:rsidRPr="005C0A52">
              <w:rPr>
                <w:rFonts w:ascii="Times New Roman" w:hAnsi="Times New Roman"/>
                <w:b/>
                <w:bCs/>
                <w:lang w:val="en-US" w:eastAsia="ru-RU"/>
              </w:rPr>
              <w:t>II квартал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6F47E1" w:rsidRPr="00F12815" w:rsidRDefault="008C41C6" w:rsidP="00E261B5">
            <w:pPr>
              <w:spacing w:before="100" w:after="120" w:line="240" w:lineRule="exact"/>
              <w:ind w:right="255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90,0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6F47E1" w:rsidRPr="00F12815" w:rsidRDefault="008C41C6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91,5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6F47E1" w:rsidRPr="00F12815" w:rsidRDefault="008C41C6" w:rsidP="00E261B5">
            <w:pPr>
              <w:spacing w:before="100" w:after="120" w:line="240" w:lineRule="exact"/>
              <w:ind w:right="255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86,9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6F47E1" w:rsidRPr="005C0A52" w:rsidRDefault="006F47E1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5C0A52">
              <w:rPr>
                <w:rFonts w:ascii="Times New Roman" w:hAnsi="Times New Roman"/>
                <w:b/>
                <w:bCs/>
                <w:lang w:eastAsia="ru-RU"/>
              </w:rPr>
              <w:t>х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6F47E1" w:rsidRPr="005C0A52" w:rsidRDefault="006F47E1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5C0A52">
              <w:rPr>
                <w:rFonts w:ascii="Times New Roman" w:hAnsi="Times New Roman"/>
                <w:b/>
                <w:bCs/>
                <w:lang w:eastAsia="ru-RU"/>
              </w:rPr>
              <w:t>х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6F47E1" w:rsidRPr="005C0A52" w:rsidRDefault="006F47E1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5C0A52">
              <w:rPr>
                <w:rFonts w:ascii="Times New Roman" w:hAnsi="Times New Roman"/>
                <w:b/>
                <w:bCs/>
                <w:lang w:eastAsia="ru-RU"/>
              </w:rPr>
              <w:t>х</w:t>
            </w:r>
          </w:p>
        </w:tc>
      </w:tr>
      <w:tr w:rsidR="006F47E1" w:rsidRPr="005C0A52" w:rsidTr="00183198">
        <w:trPr>
          <w:trHeight w:val="227"/>
          <w:jc w:val="center"/>
        </w:trPr>
        <w:tc>
          <w:tcPr>
            <w:tcW w:w="2329" w:type="dxa"/>
            <w:tcBorders>
              <w:top w:val="nil"/>
              <w:bottom w:val="double" w:sz="4" w:space="0" w:color="auto"/>
            </w:tcBorders>
            <w:vAlign w:val="bottom"/>
          </w:tcPr>
          <w:p w:rsidR="006F47E1" w:rsidRPr="0012205D" w:rsidRDefault="006F47E1" w:rsidP="00E261B5">
            <w:pPr>
              <w:spacing w:before="100" w:after="120" w:line="240" w:lineRule="exact"/>
              <w:ind w:left="162"/>
              <w:rPr>
                <w:rFonts w:ascii="Times New Roman" w:hAnsi="Times New Roman"/>
                <w:b/>
                <w:bCs/>
                <w:i/>
                <w:iCs/>
                <w:lang w:val="en-US" w:eastAsia="ru-RU"/>
              </w:rPr>
            </w:pPr>
            <w:r w:rsidRPr="0012205D">
              <w:rPr>
                <w:rFonts w:ascii="Times New Roman" w:hAnsi="Times New Roman"/>
                <w:b/>
                <w:bCs/>
                <w:i/>
                <w:iCs/>
                <w:lang w:val="en-US" w:eastAsia="ru-RU"/>
              </w:rPr>
              <w:t>Январь-сентябрь</w:t>
            </w:r>
          </w:p>
        </w:tc>
        <w:tc>
          <w:tcPr>
            <w:tcW w:w="1123" w:type="dxa"/>
            <w:tcBorders>
              <w:top w:val="nil"/>
              <w:bottom w:val="double" w:sz="4" w:space="0" w:color="auto"/>
            </w:tcBorders>
            <w:vAlign w:val="bottom"/>
          </w:tcPr>
          <w:p w:rsidR="006F47E1" w:rsidRPr="0012205D" w:rsidRDefault="006F47E1" w:rsidP="00E261B5">
            <w:pPr>
              <w:spacing w:before="100" w:after="120" w:line="240" w:lineRule="exact"/>
              <w:ind w:right="255"/>
              <w:jc w:val="right"/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</w:pPr>
            <w:r w:rsidRPr="0012205D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94,</w:t>
            </w:r>
            <w:r w:rsidR="008C41C6" w:rsidRPr="0012205D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4</w:t>
            </w:r>
          </w:p>
        </w:tc>
        <w:tc>
          <w:tcPr>
            <w:tcW w:w="1124" w:type="dxa"/>
            <w:tcBorders>
              <w:top w:val="nil"/>
              <w:bottom w:val="double" w:sz="4" w:space="0" w:color="auto"/>
            </w:tcBorders>
            <w:vAlign w:val="bottom"/>
          </w:tcPr>
          <w:p w:rsidR="006F47E1" w:rsidRPr="0012205D" w:rsidRDefault="006F47E1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</w:pPr>
            <w:r w:rsidRPr="0012205D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97,</w:t>
            </w:r>
            <w:r w:rsidR="008C41C6" w:rsidRPr="0012205D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1</w:t>
            </w:r>
          </w:p>
        </w:tc>
        <w:tc>
          <w:tcPr>
            <w:tcW w:w="1124" w:type="dxa"/>
            <w:tcBorders>
              <w:top w:val="nil"/>
              <w:bottom w:val="double" w:sz="4" w:space="0" w:color="auto"/>
            </w:tcBorders>
            <w:vAlign w:val="bottom"/>
          </w:tcPr>
          <w:p w:rsidR="006F47E1" w:rsidRPr="0012205D" w:rsidRDefault="006F47E1" w:rsidP="00E261B5">
            <w:pPr>
              <w:spacing w:before="100" w:after="120" w:line="240" w:lineRule="exact"/>
              <w:ind w:right="255"/>
              <w:jc w:val="right"/>
              <w:rPr>
                <w:rFonts w:ascii="Times New Roman" w:hAnsi="Times New Roman"/>
                <w:b/>
                <w:bCs/>
                <w:i/>
                <w:iCs/>
                <w:lang w:val="en-US" w:eastAsia="ru-RU"/>
              </w:rPr>
            </w:pPr>
            <w:r w:rsidRPr="0012205D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89,</w:t>
            </w:r>
            <w:r w:rsidR="008C41C6" w:rsidRPr="0012205D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6</w:t>
            </w:r>
          </w:p>
        </w:tc>
        <w:tc>
          <w:tcPr>
            <w:tcW w:w="1124" w:type="dxa"/>
            <w:tcBorders>
              <w:top w:val="nil"/>
              <w:bottom w:val="double" w:sz="4" w:space="0" w:color="auto"/>
            </w:tcBorders>
            <w:vAlign w:val="bottom"/>
          </w:tcPr>
          <w:p w:rsidR="006F47E1" w:rsidRPr="0012205D" w:rsidRDefault="006F47E1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</w:pPr>
            <w:r w:rsidRPr="0012205D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х</w:t>
            </w:r>
          </w:p>
        </w:tc>
        <w:tc>
          <w:tcPr>
            <w:tcW w:w="1124" w:type="dxa"/>
            <w:tcBorders>
              <w:top w:val="nil"/>
              <w:bottom w:val="double" w:sz="4" w:space="0" w:color="auto"/>
            </w:tcBorders>
            <w:vAlign w:val="bottom"/>
          </w:tcPr>
          <w:p w:rsidR="006F47E1" w:rsidRPr="0012205D" w:rsidRDefault="006F47E1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</w:pPr>
            <w:r w:rsidRPr="0012205D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х</w:t>
            </w:r>
          </w:p>
        </w:tc>
        <w:tc>
          <w:tcPr>
            <w:tcW w:w="1124" w:type="dxa"/>
            <w:tcBorders>
              <w:top w:val="nil"/>
              <w:bottom w:val="double" w:sz="4" w:space="0" w:color="auto"/>
            </w:tcBorders>
            <w:vAlign w:val="bottom"/>
          </w:tcPr>
          <w:p w:rsidR="006F47E1" w:rsidRPr="0012205D" w:rsidRDefault="006F47E1" w:rsidP="00E261B5">
            <w:pPr>
              <w:spacing w:before="100" w:after="120" w:line="240" w:lineRule="exact"/>
              <w:ind w:right="227"/>
              <w:jc w:val="right"/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</w:pPr>
            <w:r w:rsidRPr="0012205D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х</w:t>
            </w:r>
          </w:p>
        </w:tc>
      </w:tr>
    </w:tbl>
    <w:p w:rsidR="00183198" w:rsidRDefault="00183198" w:rsidP="00183198">
      <w:pPr>
        <w:spacing w:before="120" w:after="0" w:line="300" w:lineRule="exact"/>
        <w:jc w:val="center"/>
        <w:rPr>
          <w:rFonts w:ascii="Arial" w:hAnsi="Arial" w:cs="Arial"/>
          <w:b/>
          <w:bCs/>
          <w:lang w:eastAsia="ru-RU"/>
        </w:rPr>
      </w:pPr>
    </w:p>
    <w:p w:rsidR="009E1AC4" w:rsidRPr="00E25C0F" w:rsidRDefault="009E1AC4" w:rsidP="00EC38B9">
      <w:pPr>
        <w:spacing w:before="480" w:after="240" w:line="280" w:lineRule="exact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10</w:t>
      </w:r>
      <w:r w:rsidRPr="00E25C0F">
        <w:rPr>
          <w:rFonts w:ascii="Arial" w:hAnsi="Arial" w:cs="Arial"/>
          <w:b/>
          <w:bCs/>
          <w:sz w:val="24"/>
          <w:szCs w:val="24"/>
        </w:rPr>
        <w:t>.1.2. Изменение стоимост</w:t>
      </w:r>
      <w:r>
        <w:rPr>
          <w:rFonts w:ascii="Arial" w:hAnsi="Arial" w:cs="Arial"/>
          <w:b/>
          <w:bCs/>
          <w:sz w:val="24"/>
          <w:szCs w:val="24"/>
        </w:rPr>
        <w:t xml:space="preserve">ных объемов экспорта и импорта </w:t>
      </w:r>
      <w:r w:rsidRPr="00E25C0F">
        <w:rPr>
          <w:rFonts w:ascii="Arial" w:hAnsi="Arial" w:cs="Arial"/>
          <w:b/>
          <w:bCs/>
          <w:sz w:val="24"/>
          <w:szCs w:val="24"/>
        </w:rPr>
        <w:t xml:space="preserve">товаров </w:t>
      </w:r>
    </w:p>
    <w:p w:rsidR="009E1AC4" w:rsidRDefault="009E1AC4" w:rsidP="00C4321B">
      <w:pPr>
        <w:pStyle w:val="31"/>
        <w:spacing w:before="120" w:after="0" w:line="400" w:lineRule="exact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F6640">
        <w:rPr>
          <w:rFonts w:ascii="Times New Roman" w:hAnsi="Times New Roman"/>
          <w:sz w:val="26"/>
          <w:szCs w:val="26"/>
        </w:rPr>
        <w:t>У</w:t>
      </w:r>
      <w:r w:rsidR="00115CE4">
        <w:rPr>
          <w:rFonts w:ascii="Times New Roman" w:hAnsi="Times New Roman"/>
          <w:sz w:val="26"/>
          <w:szCs w:val="26"/>
        </w:rPr>
        <w:t>м</w:t>
      </w:r>
      <w:r w:rsidR="00B46C8C" w:rsidRPr="00EF6640">
        <w:rPr>
          <w:rFonts w:ascii="Times New Roman" w:hAnsi="Times New Roman"/>
          <w:sz w:val="26"/>
          <w:szCs w:val="26"/>
        </w:rPr>
        <w:t>е</w:t>
      </w:r>
      <w:r w:rsidR="00115CE4">
        <w:rPr>
          <w:rFonts w:ascii="Times New Roman" w:hAnsi="Times New Roman"/>
          <w:sz w:val="26"/>
          <w:szCs w:val="26"/>
        </w:rPr>
        <w:t>ньшен</w:t>
      </w:r>
      <w:r w:rsidRPr="00EF6640">
        <w:rPr>
          <w:rFonts w:ascii="Times New Roman" w:hAnsi="Times New Roman"/>
          <w:sz w:val="26"/>
          <w:szCs w:val="26"/>
        </w:rPr>
        <w:t>ие стоимостно</w:t>
      </w:r>
      <w:r w:rsidR="00115CE4">
        <w:rPr>
          <w:rFonts w:ascii="Times New Roman" w:hAnsi="Times New Roman"/>
          <w:sz w:val="26"/>
          <w:szCs w:val="26"/>
        </w:rPr>
        <w:t>го объема экспорта обусловлено снижением</w:t>
      </w:r>
      <w:r w:rsidRPr="00EF6640">
        <w:rPr>
          <w:rFonts w:ascii="Times New Roman" w:hAnsi="Times New Roman"/>
          <w:sz w:val="26"/>
          <w:szCs w:val="26"/>
        </w:rPr>
        <w:t xml:space="preserve"> поставок на внешний рынок </w:t>
      </w:r>
      <w:r w:rsidR="003F3F3A" w:rsidRPr="00EF6640">
        <w:rPr>
          <w:rFonts w:ascii="Times New Roman" w:hAnsi="Times New Roman"/>
          <w:sz w:val="26"/>
          <w:szCs w:val="26"/>
        </w:rPr>
        <w:t>промежуточных</w:t>
      </w:r>
      <w:r w:rsidR="00115CE4">
        <w:rPr>
          <w:rFonts w:ascii="Times New Roman" w:hAnsi="Times New Roman"/>
          <w:sz w:val="26"/>
          <w:szCs w:val="26"/>
        </w:rPr>
        <w:t xml:space="preserve"> </w:t>
      </w:r>
      <w:r w:rsidRPr="00EF6640">
        <w:rPr>
          <w:rFonts w:ascii="Times New Roman" w:hAnsi="Times New Roman"/>
          <w:sz w:val="26"/>
          <w:szCs w:val="26"/>
        </w:rPr>
        <w:t>товаров.</w:t>
      </w:r>
    </w:p>
    <w:p w:rsidR="009E1AC4" w:rsidRPr="00C12EF1" w:rsidRDefault="009E1AC4" w:rsidP="000D685F">
      <w:pPr>
        <w:tabs>
          <w:tab w:val="left" w:pos="3270"/>
        </w:tabs>
        <w:spacing w:before="240" w:after="120" w:line="320" w:lineRule="exact"/>
        <w:jc w:val="center"/>
        <w:rPr>
          <w:rFonts w:ascii="Arial" w:hAnsi="Arial" w:cs="Arial"/>
          <w:b/>
          <w:bCs/>
        </w:rPr>
      </w:pPr>
      <w:r w:rsidRPr="00847274">
        <w:rPr>
          <w:rFonts w:ascii="Arial" w:hAnsi="Arial" w:cs="Arial"/>
          <w:b/>
          <w:bCs/>
        </w:rPr>
        <w:t>Экспорт по укрупненным группам товаров</w:t>
      </w:r>
    </w:p>
    <w:tbl>
      <w:tblPr>
        <w:tblW w:w="9072" w:type="dxa"/>
        <w:jc w:val="center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0"/>
        <w:gridCol w:w="1559"/>
        <w:gridCol w:w="1559"/>
        <w:gridCol w:w="1560"/>
        <w:gridCol w:w="1274"/>
      </w:tblGrid>
      <w:tr w:rsidR="009E1AC4" w:rsidRPr="007C6B42" w:rsidTr="00F24E14">
        <w:trPr>
          <w:tblHeader/>
          <w:jc w:val="center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1AC4" w:rsidRPr="00313215" w:rsidRDefault="009E1AC4" w:rsidP="006B5216">
            <w:pPr>
              <w:pStyle w:val="a3"/>
              <w:spacing w:before="60" w:after="60" w:line="240" w:lineRule="exact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1AC4" w:rsidRPr="008700DB" w:rsidRDefault="00D24D77" w:rsidP="006B5216">
            <w:pPr>
              <w:spacing w:before="60" w:after="60" w:line="240" w:lineRule="exact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</w:t>
            </w:r>
            <w:r w:rsidR="00DA444D">
              <w:rPr>
                <w:rFonts w:ascii="Times New Roman" w:hAnsi="Times New Roman"/>
              </w:rPr>
              <w:t>нварь-</w:t>
            </w:r>
            <w:r w:rsidR="00770C29">
              <w:rPr>
                <w:rFonts w:ascii="Times New Roman" w:hAnsi="Times New Roman"/>
              </w:rPr>
              <w:t>сентябрь</w:t>
            </w:r>
            <w:r w:rsidR="00DA444D">
              <w:rPr>
                <w:rFonts w:ascii="Times New Roman" w:hAnsi="Times New Roman"/>
              </w:rPr>
              <w:t xml:space="preserve"> </w:t>
            </w:r>
            <w:r w:rsidR="00DA444D">
              <w:rPr>
                <w:rFonts w:ascii="Times New Roman" w:hAnsi="Times New Roman"/>
              </w:rPr>
              <w:br/>
            </w:r>
            <w:r w:rsidR="00DA444D" w:rsidRPr="007C6B42">
              <w:rPr>
                <w:rFonts w:ascii="Times New Roman" w:hAnsi="Times New Roman"/>
              </w:rPr>
              <w:t>20</w:t>
            </w:r>
            <w:r w:rsidR="00DA444D" w:rsidRPr="00BB64D9">
              <w:rPr>
                <w:rFonts w:ascii="Times New Roman" w:hAnsi="Times New Roman"/>
              </w:rPr>
              <w:t>2</w:t>
            </w:r>
            <w:r w:rsidR="00DA444D">
              <w:rPr>
                <w:rFonts w:ascii="Times New Roman" w:hAnsi="Times New Roman"/>
              </w:rPr>
              <w:t>1</w:t>
            </w:r>
            <w:r w:rsidR="00DA444D" w:rsidRPr="007C6B42">
              <w:rPr>
                <w:rFonts w:ascii="Times New Roman" w:hAnsi="Times New Roman"/>
              </w:rPr>
              <w:t xml:space="preserve"> г</w:t>
            </w:r>
            <w:r w:rsidR="00CA6684">
              <w:rPr>
                <w:rFonts w:ascii="Times New Roman" w:hAnsi="Times New Roman"/>
              </w:rPr>
              <w:t>.</w:t>
            </w:r>
            <w:r w:rsidR="00B362DB">
              <w:rPr>
                <w:rFonts w:ascii="Times New Roman" w:hAnsi="Times New Roman"/>
              </w:rPr>
              <w:t>,</w:t>
            </w:r>
            <w:r w:rsidR="00DA444D" w:rsidRPr="008700DB">
              <w:rPr>
                <w:rFonts w:ascii="Times New Roman" w:hAnsi="Times New Roman"/>
              </w:rPr>
              <w:t xml:space="preserve"> </w:t>
            </w:r>
            <w:r w:rsidR="00DA444D">
              <w:rPr>
                <w:rFonts w:ascii="Times New Roman" w:hAnsi="Times New Roman"/>
              </w:rPr>
              <w:br/>
            </w:r>
            <w:r w:rsidR="009E1AC4" w:rsidRPr="008700DB">
              <w:rPr>
                <w:rFonts w:ascii="Times New Roman" w:hAnsi="Times New Roman"/>
              </w:rPr>
              <w:t xml:space="preserve">млн. долл. </w:t>
            </w:r>
            <w:r w:rsidR="009E1AC4" w:rsidRPr="008700DB">
              <w:rPr>
                <w:rFonts w:ascii="Times New Roman" w:hAnsi="Times New Roman"/>
              </w:rPr>
              <w:br/>
              <w:t>США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1AC4" w:rsidRPr="008700DB" w:rsidRDefault="00D24D77" w:rsidP="006B5216">
            <w:pPr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</w:t>
            </w:r>
            <w:r w:rsidR="00DA444D">
              <w:rPr>
                <w:rFonts w:ascii="Times New Roman" w:hAnsi="Times New Roman"/>
              </w:rPr>
              <w:t>нварь-</w:t>
            </w:r>
            <w:r w:rsidR="00770C29">
              <w:rPr>
                <w:rFonts w:ascii="Times New Roman" w:hAnsi="Times New Roman"/>
              </w:rPr>
              <w:t>сентябрь</w:t>
            </w:r>
            <w:r w:rsidR="00DA444D">
              <w:rPr>
                <w:rFonts w:ascii="Times New Roman" w:hAnsi="Times New Roman"/>
              </w:rPr>
              <w:t xml:space="preserve"> </w:t>
            </w:r>
            <w:r w:rsidR="00DA444D">
              <w:rPr>
                <w:rFonts w:ascii="Times New Roman" w:hAnsi="Times New Roman"/>
              </w:rPr>
              <w:br/>
            </w:r>
            <w:r w:rsidR="00DA444D" w:rsidRPr="007C6B42">
              <w:rPr>
                <w:rFonts w:ascii="Times New Roman" w:hAnsi="Times New Roman"/>
              </w:rPr>
              <w:t>20</w:t>
            </w:r>
            <w:r w:rsidR="00DA444D" w:rsidRPr="00BB64D9">
              <w:rPr>
                <w:rFonts w:ascii="Times New Roman" w:hAnsi="Times New Roman"/>
              </w:rPr>
              <w:t>2</w:t>
            </w:r>
            <w:r w:rsidR="00DA444D">
              <w:rPr>
                <w:rFonts w:ascii="Times New Roman" w:hAnsi="Times New Roman"/>
              </w:rPr>
              <w:t>2</w:t>
            </w:r>
            <w:r w:rsidR="00DA444D" w:rsidRPr="007C6B42">
              <w:rPr>
                <w:rFonts w:ascii="Times New Roman" w:hAnsi="Times New Roman"/>
              </w:rPr>
              <w:t xml:space="preserve"> г</w:t>
            </w:r>
            <w:r w:rsidR="00CA6684">
              <w:rPr>
                <w:rFonts w:ascii="Times New Roman" w:hAnsi="Times New Roman"/>
              </w:rPr>
              <w:t>.</w:t>
            </w:r>
            <w:r w:rsidR="00B362DB">
              <w:rPr>
                <w:rFonts w:ascii="Times New Roman" w:hAnsi="Times New Roman"/>
              </w:rPr>
              <w:t>,</w:t>
            </w:r>
            <w:r w:rsidR="00DA444D">
              <w:rPr>
                <w:rFonts w:ascii="Times New Roman" w:hAnsi="Times New Roman"/>
              </w:rPr>
              <w:br/>
            </w:r>
            <w:r w:rsidR="009E1AC4" w:rsidRPr="008700DB">
              <w:rPr>
                <w:rFonts w:ascii="Times New Roman" w:hAnsi="Times New Roman"/>
              </w:rPr>
              <w:t xml:space="preserve">млн. долл. </w:t>
            </w:r>
            <w:r w:rsidR="009E1AC4" w:rsidRPr="008700DB">
              <w:rPr>
                <w:rFonts w:ascii="Times New Roman" w:hAnsi="Times New Roman"/>
              </w:rPr>
              <w:br/>
              <w:t>США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8700DB" w:rsidRDefault="00D24D77" w:rsidP="006B5216">
            <w:pPr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</w:t>
            </w:r>
            <w:r w:rsidR="00DA444D">
              <w:rPr>
                <w:rFonts w:ascii="Times New Roman" w:hAnsi="Times New Roman"/>
              </w:rPr>
              <w:t>нварь-</w:t>
            </w:r>
            <w:r w:rsidR="00770C29">
              <w:rPr>
                <w:rFonts w:ascii="Times New Roman" w:hAnsi="Times New Roman"/>
              </w:rPr>
              <w:t>сентябрь</w:t>
            </w:r>
            <w:r w:rsidR="00DA444D">
              <w:rPr>
                <w:rFonts w:ascii="Times New Roman" w:hAnsi="Times New Roman"/>
              </w:rPr>
              <w:t xml:space="preserve"> </w:t>
            </w:r>
            <w:r w:rsidR="00DA444D" w:rsidRPr="007C6B42">
              <w:rPr>
                <w:rFonts w:ascii="Times New Roman" w:hAnsi="Times New Roman"/>
              </w:rPr>
              <w:t>20</w:t>
            </w:r>
            <w:r w:rsidR="00DA444D" w:rsidRPr="00BB64D9">
              <w:rPr>
                <w:rFonts w:ascii="Times New Roman" w:hAnsi="Times New Roman"/>
              </w:rPr>
              <w:t>2</w:t>
            </w:r>
            <w:r w:rsidR="00DA444D">
              <w:rPr>
                <w:rFonts w:ascii="Times New Roman" w:hAnsi="Times New Roman"/>
              </w:rPr>
              <w:t>2</w:t>
            </w:r>
            <w:r w:rsidR="00DA444D" w:rsidRPr="007C6B42">
              <w:rPr>
                <w:rFonts w:ascii="Times New Roman" w:hAnsi="Times New Roman"/>
              </w:rPr>
              <w:t xml:space="preserve"> г</w:t>
            </w:r>
            <w:r w:rsidR="00405A77">
              <w:rPr>
                <w:rFonts w:ascii="Times New Roman" w:hAnsi="Times New Roman"/>
              </w:rPr>
              <w:t>.</w:t>
            </w:r>
            <w:r w:rsidR="00DA444D">
              <w:rPr>
                <w:rFonts w:ascii="Times New Roman" w:hAnsi="Times New Roman"/>
              </w:rPr>
              <w:t xml:space="preserve"> </w:t>
            </w:r>
            <w:r w:rsidR="009E1AC4" w:rsidRPr="008700DB">
              <w:rPr>
                <w:rFonts w:ascii="Times New Roman" w:hAnsi="Times New Roman"/>
              </w:rPr>
              <w:t xml:space="preserve">к </w:t>
            </w:r>
            <w:r w:rsidR="00DA444D">
              <w:rPr>
                <w:rFonts w:ascii="Times New Roman" w:hAnsi="Times New Roman"/>
              </w:rPr>
              <w:t>январю</w:t>
            </w:r>
            <w:r w:rsidR="00713D3E">
              <w:rPr>
                <w:rFonts w:ascii="Times New Roman" w:hAnsi="Times New Roman"/>
              </w:rPr>
              <w:t>-</w:t>
            </w:r>
            <w:r w:rsidR="00F47815">
              <w:rPr>
                <w:rFonts w:ascii="Times New Roman" w:hAnsi="Times New Roman"/>
              </w:rPr>
              <w:t>сентябрю</w:t>
            </w:r>
            <w:r w:rsidR="00DA444D">
              <w:rPr>
                <w:rFonts w:ascii="Times New Roman" w:hAnsi="Times New Roman"/>
              </w:rPr>
              <w:t xml:space="preserve"> </w:t>
            </w:r>
            <w:r w:rsidR="009E1AC4" w:rsidRPr="008700DB">
              <w:rPr>
                <w:rFonts w:ascii="Times New Roman" w:hAnsi="Times New Roman"/>
              </w:rPr>
              <w:t>20</w:t>
            </w:r>
            <w:r w:rsidR="0060581F">
              <w:rPr>
                <w:rFonts w:ascii="Times New Roman" w:hAnsi="Times New Roman"/>
              </w:rPr>
              <w:t>2</w:t>
            </w:r>
            <w:r w:rsidR="00EB4B24">
              <w:rPr>
                <w:rFonts w:ascii="Times New Roman" w:hAnsi="Times New Roman"/>
              </w:rPr>
              <w:t>1</w:t>
            </w:r>
            <w:r w:rsidR="009E1AC4" w:rsidRPr="008700DB">
              <w:rPr>
                <w:rFonts w:ascii="Times New Roman" w:hAnsi="Times New Roman"/>
              </w:rPr>
              <w:t xml:space="preserve"> г.</w:t>
            </w:r>
          </w:p>
        </w:tc>
      </w:tr>
      <w:tr w:rsidR="009E1AC4" w:rsidRPr="007C6B42" w:rsidTr="00F24E14">
        <w:trPr>
          <w:trHeight w:val="788"/>
          <w:tblHeader/>
          <w:jc w:val="center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313215" w:rsidRDefault="009E1AC4" w:rsidP="006B5216">
            <w:pPr>
              <w:pStyle w:val="a9"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313215" w:rsidRDefault="009E1AC4" w:rsidP="006B5216">
            <w:pPr>
              <w:pStyle w:val="a9"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313215" w:rsidRDefault="009E1AC4" w:rsidP="006B5216">
            <w:pPr>
              <w:pStyle w:val="a9"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313215" w:rsidRDefault="009E1AC4" w:rsidP="006B5216">
            <w:pPr>
              <w:pStyle w:val="21"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175C">
              <w:rPr>
                <w:rFonts w:ascii="Times New Roman" w:hAnsi="Times New Roman"/>
                <w:spacing w:val="-6"/>
                <w:sz w:val="22"/>
                <w:szCs w:val="22"/>
              </w:rPr>
              <w:t xml:space="preserve">прирост, </w:t>
            </w:r>
            <w:r w:rsidR="0089538D" w:rsidRPr="00945393">
              <w:rPr>
                <w:rFonts w:ascii="Times New Roman" w:hAnsi="Times New Roman"/>
                <w:spacing w:val="-4"/>
                <w:sz w:val="22"/>
                <w:szCs w:val="22"/>
              </w:rPr>
              <w:t>уменьшение (-),</w:t>
            </w:r>
            <w:r w:rsidRPr="00E9175C">
              <w:rPr>
                <w:rFonts w:ascii="Times New Roman" w:hAnsi="Times New Roman"/>
                <w:spacing w:val="-6"/>
                <w:sz w:val="22"/>
                <w:szCs w:val="22"/>
              </w:rPr>
              <w:br/>
            </w:r>
            <w:r w:rsidRPr="0031321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млн. долл. </w:t>
            </w:r>
            <w:r w:rsidRPr="00313215">
              <w:rPr>
                <w:rFonts w:ascii="Times New Roman" w:hAnsi="Times New Roman"/>
                <w:spacing w:val="-4"/>
                <w:sz w:val="22"/>
                <w:szCs w:val="22"/>
              </w:rPr>
              <w:br/>
              <w:t>США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8D" w:rsidRDefault="009E1AC4" w:rsidP="006B5216">
            <w:pPr>
              <w:pStyle w:val="21"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в процентах</w:t>
            </w:r>
          </w:p>
          <w:p w:rsidR="009E1AC4" w:rsidRPr="0089538D" w:rsidRDefault="009E1AC4" w:rsidP="006B5216">
            <w:pPr>
              <w:spacing w:before="60" w:after="60" w:line="240" w:lineRule="exact"/>
              <w:jc w:val="center"/>
              <w:rPr>
                <w:lang w:eastAsia="ru-RU"/>
              </w:rPr>
            </w:pPr>
          </w:p>
        </w:tc>
      </w:tr>
      <w:tr w:rsidR="00274688" w:rsidRPr="007C6B42" w:rsidTr="00F24E1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120" w:type="dxa"/>
            <w:tcBorders>
              <w:top w:val="nil"/>
              <w:bottom w:val="nil"/>
            </w:tcBorders>
            <w:vAlign w:val="bottom"/>
          </w:tcPr>
          <w:p w:rsidR="00274688" w:rsidRPr="00313215" w:rsidRDefault="00274688" w:rsidP="006B5216">
            <w:pPr>
              <w:pStyle w:val="21"/>
              <w:spacing w:before="140" w:after="120"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Инвестиционные товары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274688" w:rsidRPr="00087E09" w:rsidRDefault="00087E09" w:rsidP="006B5216">
            <w:pPr>
              <w:tabs>
                <w:tab w:val="left" w:pos="942"/>
              </w:tabs>
              <w:spacing w:before="140" w:after="120" w:line="240" w:lineRule="exact"/>
              <w:ind w:right="425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84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274688" w:rsidRPr="00087E09" w:rsidRDefault="00087E09" w:rsidP="006B5216">
            <w:pPr>
              <w:tabs>
                <w:tab w:val="left" w:pos="942"/>
              </w:tabs>
              <w:spacing w:before="140" w:after="120" w:line="240" w:lineRule="exact"/>
              <w:ind w:right="42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92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274688" w:rsidRPr="00061112" w:rsidRDefault="00087E09" w:rsidP="006B5216">
            <w:pPr>
              <w:tabs>
                <w:tab w:val="left" w:pos="942"/>
              </w:tabs>
              <w:spacing w:before="140" w:after="12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8,8</w:t>
            </w:r>
          </w:p>
        </w:tc>
        <w:tc>
          <w:tcPr>
            <w:tcW w:w="1274" w:type="dxa"/>
            <w:tcBorders>
              <w:top w:val="nil"/>
              <w:bottom w:val="nil"/>
            </w:tcBorders>
            <w:vAlign w:val="bottom"/>
          </w:tcPr>
          <w:p w:rsidR="00274688" w:rsidRPr="00D65177" w:rsidRDefault="00087E09" w:rsidP="006B5216">
            <w:pPr>
              <w:tabs>
                <w:tab w:val="left" w:pos="942"/>
              </w:tabs>
              <w:spacing w:before="140" w:after="120" w:line="240" w:lineRule="exact"/>
              <w:ind w:right="31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110,4</w:t>
            </w:r>
          </w:p>
        </w:tc>
      </w:tr>
      <w:tr w:rsidR="007F537F" w:rsidRPr="007C6B42" w:rsidTr="00F24E1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120" w:type="dxa"/>
            <w:tcBorders>
              <w:top w:val="nil"/>
              <w:bottom w:val="nil"/>
            </w:tcBorders>
            <w:vAlign w:val="bottom"/>
          </w:tcPr>
          <w:p w:rsidR="007F537F" w:rsidRPr="006F0229" w:rsidRDefault="007F537F" w:rsidP="006B5216">
            <w:pPr>
              <w:pStyle w:val="21"/>
              <w:spacing w:before="140" w:after="120" w:line="240" w:lineRule="exac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EF179B">
              <w:rPr>
                <w:rFonts w:ascii="Times New Roman" w:hAnsi="Times New Roman"/>
                <w:sz w:val="22"/>
                <w:szCs w:val="22"/>
              </w:rPr>
              <w:t>Промежуточные товары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7F537F" w:rsidRPr="00061112" w:rsidRDefault="00087E09" w:rsidP="006B5216">
            <w:pPr>
              <w:tabs>
                <w:tab w:val="left" w:pos="942"/>
              </w:tabs>
              <w:spacing w:before="140" w:after="120" w:line="240" w:lineRule="exact"/>
              <w:ind w:right="425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1 460,2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7F537F" w:rsidRPr="00061112" w:rsidRDefault="00087E09" w:rsidP="006B5216">
            <w:pPr>
              <w:tabs>
                <w:tab w:val="left" w:pos="942"/>
              </w:tabs>
              <w:spacing w:before="140" w:after="120" w:line="240" w:lineRule="exact"/>
              <w:ind w:right="425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1 372,8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7F537F" w:rsidRPr="00061112" w:rsidRDefault="00087E09" w:rsidP="006B5216">
            <w:pPr>
              <w:tabs>
                <w:tab w:val="left" w:pos="942"/>
              </w:tabs>
              <w:spacing w:before="140" w:after="12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-87,4</w:t>
            </w:r>
          </w:p>
        </w:tc>
        <w:tc>
          <w:tcPr>
            <w:tcW w:w="1274" w:type="dxa"/>
            <w:tcBorders>
              <w:top w:val="nil"/>
              <w:bottom w:val="nil"/>
            </w:tcBorders>
            <w:vAlign w:val="bottom"/>
          </w:tcPr>
          <w:p w:rsidR="007F537F" w:rsidRPr="00D65177" w:rsidRDefault="00087E09" w:rsidP="006B5216">
            <w:pPr>
              <w:tabs>
                <w:tab w:val="left" w:pos="942"/>
              </w:tabs>
              <w:spacing w:before="140" w:after="120" w:line="240" w:lineRule="exact"/>
              <w:ind w:right="31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94,0</w:t>
            </w:r>
          </w:p>
        </w:tc>
      </w:tr>
      <w:tr w:rsidR="007F537F" w:rsidRPr="007C6B42" w:rsidTr="00F24E1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120" w:type="dxa"/>
            <w:tcBorders>
              <w:top w:val="nil"/>
              <w:bottom w:val="nil"/>
            </w:tcBorders>
            <w:vAlign w:val="bottom"/>
          </w:tcPr>
          <w:p w:rsidR="007F537F" w:rsidRPr="00313215" w:rsidRDefault="007F537F" w:rsidP="006B5216">
            <w:pPr>
              <w:pStyle w:val="21"/>
              <w:spacing w:before="140" w:after="120"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Потребительские товары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7F537F" w:rsidRPr="00F53D42" w:rsidRDefault="00D26A47" w:rsidP="006B5216">
            <w:pPr>
              <w:tabs>
                <w:tab w:val="left" w:pos="942"/>
              </w:tabs>
              <w:spacing w:before="140" w:after="120" w:line="240" w:lineRule="exact"/>
              <w:ind w:right="425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916,3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7F537F" w:rsidRPr="00F53D42" w:rsidRDefault="00D26A47" w:rsidP="006B5216">
            <w:pPr>
              <w:tabs>
                <w:tab w:val="left" w:pos="942"/>
              </w:tabs>
              <w:spacing w:before="140" w:after="120" w:line="240" w:lineRule="exact"/>
              <w:ind w:right="425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927,4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7F537F" w:rsidRPr="00F53D42" w:rsidRDefault="00D26A47" w:rsidP="006B5216">
            <w:pPr>
              <w:tabs>
                <w:tab w:val="left" w:pos="942"/>
              </w:tabs>
              <w:spacing w:before="140" w:after="12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11,1</w:t>
            </w:r>
          </w:p>
        </w:tc>
        <w:tc>
          <w:tcPr>
            <w:tcW w:w="1274" w:type="dxa"/>
            <w:tcBorders>
              <w:top w:val="nil"/>
              <w:bottom w:val="nil"/>
            </w:tcBorders>
            <w:vAlign w:val="bottom"/>
          </w:tcPr>
          <w:p w:rsidR="007F537F" w:rsidRPr="000D5703" w:rsidRDefault="00D26A47" w:rsidP="006B5216">
            <w:pPr>
              <w:tabs>
                <w:tab w:val="left" w:pos="942"/>
              </w:tabs>
              <w:spacing w:before="140" w:after="120" w:line="240" w:lineRule="exact"/>
              <w:ind w:right="31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101,2</w:t>
            </w:r>
          </w:p>
        </w:tc>
      </w:tr>
      <w:tr w:rsidR="007F537F" w:rsidRPr="007C6B42" w:rsidTr="00F24E1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0"/>
          <w:jc w:val="center"/>
        </w:trPr>
        <w:tc>
          <w:tcPr>
            <w:tcW w:w="3120" w:type="dxa"/>
            <w:tcBorders>
              <w:top w:val="nil"/>
              <w:bottom w:val="nil"/>
            </w:tcBorders>
            <w:vAlign w:val="bottom"/>
          </w:tcPr>
          <w:p w:rsidR="007F537F" w:rsidRPr="00313215" w:rsidRDefault="007F537F" w:rsidP="006B5216">
            <w:pPr>
              <w:pStyle w:val="21"/>
              <w:spacing w:before="140" w:after="120" w:line="240" w:lineRule="exact"/>
              <w:ind w:left="454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7F537F" w:rsidRPr="007C6B42" w:rsidRDefault="007F537F" w:rsidP="006B5216">
            <w:pPr>
              <w:tabs>
                <w:tab w:val="left" w:pos="942"/>
              </w:tabs>
              <w:spacing w:before="140" w:after="120" w:line="240" w:lineRule="exact"/>
              <w:ind w:right="425"/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7F537F" w:rsidRPr="007C6B42" w:rsidRDefault="007F537F" w:rsidP="006B5216">
            <w:pPr>
              <w:tabs>
                <w:tab w:val="left" w:pos="942"/>
              </w:tabs>
              <w:spacing w:before="140" w:after="120" w:line="240" w:lineRule="exact"/>
              <w:ind w:right="425"/>
              <w:jc w:val="right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7F537F" w:rsidRPr="00274688" w:rsidRDefault="007F537F" w:rsidP="006B5216">
            <w:pPr>
              <w:tabs>
                <w:tab w:val="left" w:pos="942"/>
              </w:tabs>
              <w:spacing w:before="140" w:after="120" w:line="240" w:lineRule="exact"/>
              <w:ind w:right="454"/>
              <w:jc w:val="right"/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  <w:vAlign w:val="bottom"/>
          </w:tcPr>
          <w:p w:rsidR="007F537F" w:rsidRPr="007C6B42" w:rsidRDefault="007F537F" w:rsidP="006B5216">
            <w:pPr>
              <w:tabs>
                <w:tab w:val="left" w:pos="942"/>
              </w:tabs>
              <w:spacing w:before="140" w:after="120" w:line="240" w:lineRule="exact"/>
              <w:ind w:right="312"/>
              <w:jc w:val="right"/>
              <w:rPr>
                <w:rFonts w:ascii="Times New Roman" w:hAnsi="Times New Roman"/>
              </w:rPr>
            </w:pPr>
          </w:p>
        </w:tc>
      </w:tr>
      <w:tr w:rsidR="007F537F" w:rsidRPr="007C6B42" w:rsidTr="00F24E1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0"/>
          <w:jc w:val="center"/>
        </w:trPr>
        <w:tc>
          <w:tcPr>
            <w:tcW w:w="3120" w:type="dxa"/>
            <w:tcBorders>
              <w:top w:val="nil"/>
              <w:bottom w:val="nil"/>
            </w:tcBorders>
            <w:vAlign w:val="bottom"/>
          </w:tcPr>
          <w:p w:rsidR="007F537F" w:rsidRPr="00313215" w:rsidRDefault="007F537F" w:rsidP="006B5216">
            <w:pPr>
              <w:pStyle w:val="21"/>
              <w:spacing w:before="140" w:after="120" w:line="240" w:lineRule="exact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продовольственные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7F537F" w:rsidRPr="00F53D42" w:rsidRDefault="00D26A47" w:rsidP="006B5216">
            <w:pPr>
              <w:tabs>
                <w:tab w:val="left" w:pos="942"/>
              </w:tabs>
              <w:spacing w:before="140" w:after="120" w:line="240" w:lineRule="exact"/>
              <w:ind w:right="425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550,0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7F537F" w:rsidRPr="00F53D42" w:rsidRDefault="00D26A47" w:rsidP="006B5216">
            <w:pPr>
              <w:tabs>
                <w:tab w:val="left" w:pos="942"/>
              </w:tabs>
              <w:spacing w:before="140" w:after="120" w:line="240" w:lineRule="exact"/>
              <w:ind w:right="425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647,9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7F537F" w:rsidRPr="00F53D42" w:rsidRDefault="00D26A47" w:rsidP="006B5216">
            <w:pPr>
              <w:tabs>
                <w:tab w:val="left" w:pos="942"/>
              </w:tabs>
              <w:spacing w:before="140" w:after="12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97,9</w:t>
            </w:r>
          </w:p>
        </w:tc>
        <w:tc>
          <w:tcPr>
            <w:tcW w:w="1274" w:type="dxa"/>
            <w:tcBorders>
              <w:top w:val="nil"/>
              <w:bottom w:val="nil"/>
            </w:tcBorders>
            <w:vAlign w:val="bottom"/>
          </w:tcPr>
          <w:p w:rsidR="007F537F" w:rsidRPr="00F53D42" w:rsidRDefault="00D26A47" w:rsidP="006B5216">
            <w:pPr>
              <w:tabs>
                <w:tab w:val="left" w:pos="942"/>
              </w:tabs>
              <w:spacing w:before="140" w:after="120" w:line="240" w:lineRule="exact"/>
              <w:ind w:right="312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117,8</w:t>
            </w:r>
          </w:p>
        </w:tc>
      </w:tr>
      <w:tr w:rsidR="007F537F" w:rsidRPr="007C6B42" w:rsidTr="00F24E1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120" w:type="dxa"/>
            <w:tcBorders>
              <w:top w:val="nil"/>
              <w:bottom w:val="double" w:sz="4" w:space="0" w:color="auto"/>
            </w:tcBorders>
            <w:vAlign w:val="bottom"/>
          </w:tcPr>
          <w:p w:rsidR="007F537F" w:rsidRPr="00313215" w:rsidRDefault="007F537F" w:rsidP="006B5216">
            <w:pPr>
              <w:pStyle w:val="21"/>
              <w:spacing w:before="140" w:after="120" w:line="240" w:lineRule="exact"/>
              <w:ind w:left="121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непродовольственные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vAlign w:val="bottom"/>
          </w:tcPr>
          <w:p w:rsidR="007F537F" w:rsidRPr="00F53D42" w:rsidRDefault="00D26A47" w:rsidP="006B5216">
            <w:pPr>
              <w:tabs>
                <w:tab w:val="left" w:pos="942"/>
              </w:tabs>
              <w:spacing w:before="140" w:after="120" w:line="240" w:lineRule="exact"/>
              <w:ind w:right="425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366,3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vAlign w:val="bottom"/>
          </w:tcPr>
          <w:p w:rsidR="007F537F" w:rsidRPr="00F53D42" w:rsidRDefault="00D26A47" w:rsidP="006B5216">
            <w:pPr>
              <w:tabs>
                <w:tab w:val="left" w:pos="942"/>
              </w:tabs>
              <w:spacing w:before="140" w:after="120" w:line="240" w:lineRule="exact"/>
              <w:ind w:right="425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279,5</w:t>
            </w:r>
          </w:p>
        </w:tc>
        <w:tc>
          <w:tcPr>
            <w:tcW w:w="1560" w:type="dxa"/>
            <w:tcBorders>
              <w:top w:val="nil"/>
              <w:bottom w:val="double" w:sz="4" w:space="0" w:color="auto"/>
            </w:tcBorders>
            <w:vAlign w:val="bottom"/>
          </w:tcPr>
          <w:p w:rsidR="007F537F" w:rsidRPr="00F53D42" w:rsidRDefault="00D26A47" w:rsidP="006B5216">
            <w:pPr>
              <w:tabs>
                <w:tab w:val="left" w:pos="942"/>
              </w:tabs>
              <w:spacing w:before="140" w:after="12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-86,8</w:t>
            </w:r>
          </w:p>
        </w:tc>
        <w:tc>
          <w:tcPr>
            <w:tcW w:w="1274" w:type="dxa"/>
            <w:tcBorders>
              <w:top w:val="nil"/>
              <w:bottom w:val="double" w:sz="4" w:space="0" w:color="auto"/>
            </w:tcBorders>
            <w:vAlign w:val="bottom"/>
          </w:tcPr>
          <w:p w:rsidR="007F537F" w:rsidRPr="00F53D42" w:rsidRDefault="00D26A47" w:rsidP="006B5216">
            <w:pPr>
              <w:tabs>
                <w:tab w:val="left" w:pos="942"/>
              </w:tabs>
              <w:spacing w:before="140" w:after="120" w:line="240" w:lineRule="exact"/>
              <w:ind w:right="312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76,3</w:t>
            </w:r>
          </w:p>
        </w:tc>
      </w:tr>
    </w:tbl>
    <w:p w:rsidR="009E1AC4" w:rsidRDefault="009E1AC4" w:rsidP="006B5216">
      <w:pPr>
        <w:pStyle w:val="31"/>
        <w:spacing w:before="240" w:after="0" w:line="400" w:lineRule="exact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F706C">
        <w:rPr>
          <w:rFonts w:ascii="Times New Roman" w:hAnsi="Times New Roman"/>
          <w:sz w:val="26"/>
          <w:szCs w:val="26"/>
        </w:rPr>
        <w:t>У</w:t>
      </w:r>
      <w:r w:rsidR="00EE5330">
        <w:rPr>
          <w:rFonts w:ascii="Times New Roman" w:hAnsi="Times New Roman"/>
          <w:sz w:val="26"/>
          <w:szCs w:val="26"/>
        </w:rPr>
        <w:t>меньше</w:t>
      </w:r>
      <w:r w:rsidR="00EF6640">
        <w:rPr>
          <w:rFonts w:ascii="Times New Roman" w:hAnsi="Times New Roman"/>
          <w:sz w:val="26"/>
          <w:szCs w:val="26"/>
        </w:rPr>
        <w:t>н</w:t>
      </w:r>
      <w:r>
        <w:rPr>
          <w:rFonts w:ascii="Times New Roman" w:hAnsi="Times New Roman"/>
          <w:sz w:val="26"/>
          <w:szCs w:val="26"/>
        </w:rPr>
        <w:t>ие</w:t>
      </w:r>
      <w:r w:rsidRPr="00DF706C">
        <w:rPr>
          <w:rFonts w:ascii="Times New Roman" w:hAnsi="Times New Roman"/>
          <w:sz w:val="26"/>
          <w:szCs w:val="26"/>
        </w:rPr>
        <w:t xml:space="preserve"> стоимостного объ</w:t>
      </w:r>
      <w:r w:rsidR="00D65177">
        <w:rPr>
          <w:rFonts w:ascii="Times New Roman" w:hAnsi="Times New Roman"/>
          <w:sz w:val="26"/>
          <w:szCs w:val="26"/>
        </w:rPr>
        <w:t>ема импорта наблюдается п</w:t>
      </w:r>
      <w:r w:rsidR="006A420C">
        <w:rPr>
          <w:rFonts w:ascii="Times New Roman" w:hAnsi="Times New Roman"/>
          <w:sz w:val="26"/>
          <w:szCs w:val="26"/>
        </w:rPr>
        <w:t>о групп</w:t>
      </w:r>
      <w:r w:rsidR="00312922">
        <w:rPr>
          <w:rFonts w:ascii="Times New Roman" w:hAnsi="Times New Roman"/>
          <w:sz w:val="26"/>
          <w:szCs w:val="26"/>
        </w:rPr>
        <w:t>ам</w:t>
      </w:r>
      <w:r w:rsidR="00EF6640">
        <w:rPr>
          <w:rFonts w:ascii="Times New Roman" w:hAnsi="Times New Roman"/>
          <w:sz w:val="26"/>
          <w:szCs w:val="26"/>
        </w:rPr>
        <w:t xml:space="preserve"> </w:t>
      </w:r>
      <w:r w:rsidR="005D6A73">
        <w:rPr>
          <w:rFonts w:ascii="Times New Roman" w:hAnsi="Times New Roman"/>
          <w:sz w:val="26"/>
          <w:szCs w:val="26"/>
        </w:rPr>
        <w:t xml:space="preserve">инвестиционных и </w:t>
      </w:r>
      <w:r w:rsidR="00EE5330">
        <w:rPr>
          <w:rFonts w:ascii="Times New Roman" w:hAnsi="Times New Roman"/>
          <w:sz w:val="26"/>
          <w:szCs w:val="26"/>
        </w:rPr>
        <w:t>потребительских</w:t>
      </w:r>
      <w:r w:rsidR="00F20CB4" w:rsidRPr="009F68C1">
        <w:rPr>
          <w:rFonts w:ascii="Times New Roman" w:hAnsi="Times New Roman"/>
          <w:sz w:val="26"/>
          <w:szCs w:val="26"/>
        </w:rPr>
        <w:t xml:space="preserve"> </w:t>
      </w:r>
      <w:r w:rsidRPr="009F68C1">
        <w:rPr>
          <w:rFonts w:ascii="Times New Roman" w:hAnsi="Times New Roman"/>
          <w:sz w:val="26"/>
          <w:szCs w:val="26"/>
        </w:rPr>
        <w:t>товаров.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9E1AC4" w:rsidRPr="002C0D9C" w:rsidRDefault="009E1AC4" w:rsidP="00034A58">
      <w:pPr>
        <w:pStyle w:val="23"/>
        <w:spacing w:before="240" w:line="320" w:lineRule="exact"/>
        <w:ind w:left="284"/>
        <w:jc w:val="center"/>
        <w:rPr>
          <w:rFonts w:ascii="Arial" w:hAnsi="Arial" w:cs="Arial"/>
          <w:b/>
          <w:bCs/>
        </w:rPr>
      </w:pPr>
      <w:r w:rsidRPr="002C0D9C">
        <w:rPr>
          <w:rFonts w:ascii="Arial" w:hAnsi="Arial" w:cs="Arial"/>
          <w:b/>
          <w:bCs/>
        </w:rPr>
        <w:t>Импорт по укрупненным группам товаров</w:t>
      </w:r>
    </w:p>
    <w:tbl>
      <w:tblPr>
        <w:tblW w:w="9072" w:type="dxa"/>
        <w:jc w:val="center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1347"/>
        <w:gridCol w:w="1347"/>
        <w:gridCol w:w="1487"/>
        <w:gridCol w:w="1488"/>
      </w:tblGrid>
      <w:tr w:rsidR="00EB4B24" w:rsidRPr="007C6B42" w:rsidTr="00200F6A">
        <w:trPr>
          <w:tblHeader/>
          <w:jc w:val="center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4B24" w:rsidRPr="00313215" w:rsidRDefault="00EB4B24" w:rsidP="008507CD">
            <w:pPr>
              <w:pStyle w:val="a3"/>
              <w:spacing w:before="60" w:after="60" w:line="240" w:lineRule="exact"/>
              <w:ind w:left="-113" w:right="-11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4B24" w:rsidRPr="008700DB" w:rsidRDefault="005D6A73" w:rsidP="008507CD">
            <w:pPr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</w:t>
            </w:r>
            <w:r w:rsidR="008F597B" w:rsidRPr="008F597B">
              <w:rPr>
                <w:rFonts w:ascii="Times New Roman" w:hAnsi="Times New Roman"/>
              </w:rPr>
              <w:t>нварь-</w:t>
            </w:r>
            <w:r w:rsidR="00770C29">
              <w:rPr>
                <w:rFonts w:ascii="Times New Roman" w:hAnsi="Times New Roman"/>
              </w:rPr>
              <w:t>сентябрь</w:t>
            </w:r>
            <w:r w:rsidR="008F597B" w:rsidRPr="008F597B">
              <w:rPr>
                <w:rFonts w:ascii="Times New Roman" w:hAnsi="Times New Roman"/>
              </w:rPr>
              <w:t xml:space="preserve"> </w:t>
            </w:r>
            <w:r w:rsidR="00EB4B24" w:rsidRPr="008700DB">
              <w:rPr>
                <w:rFonts w:ascii="Times New Roman" w:hAnsi="Times New Roman"/>
              </w:rPr>
              <w:t>20</w:t>
            </w:r>
            <w:r w:rsidR="00EB4B24">
              <w:rPr>
                <w:rFonts w:ascii="Times New Roman" w:hAnsi="Times New Roman"/>
              </w:rPr>
              <w:t>21</w:t>
            </w:r>
            <w:r w:rsidR="00EB4B24" w:rsidRPr="008700DB">
              <w:rPr>
                <w:rFonts w:ascii="Times New Roman" w:hAnsi="Times New Roman"/>
              </w:rPr>
              <w:t xml:space="preserve"> г., </w:t>
            </w:r>
            <w:r w:rsidR="00EB4B24" w:rsidRPr="008700DB">
              <w:rPr>
                <w:rFonts w:ascii="Times New Roman" w:hAnsi="Times New Roman"/>
              </w:rPr>
              <w:br/>
              <w:t xml:space="preserve">млн. долл. </w:t>
            </w:r>
            <w:r w:rsidR="00EB4B24" w:rsidRPr="008700DB">
              <w:rPr>
                <w:rFonts w:ascii="Times New Roman" w:hAnsi="Times New Roman"/>
              </w:rPr>
              <w:br/>
              <w:t>США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4B24" w:rsidRPr="008700DB" w:rsidRDefault="005D6A73" w:rsidP="008507CD">
            <w:pPr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</w:t>
            </w:r>
            <w:r w:rsidR="008F597B" w:rsidRPr="008F597B">
              <w:rPr>
                <w:rFonts w:ascii="Times New Roman" w:hAnsi="Times New Roman"/>
              </w:rPr>
              <w:t>нварь-</w:t>
            </w:r>
            <w:r w:rsidR="00770C29">
              <w:rPr>
                <w:rFonts w:ascii="Times New Roman" w:hAnsi="Times New Roman"/>
              </w:rPr>
              <w:t>сентябрь</w:t>
            </w:r>
            <w:r w:rsidR="00EB4B24">
              <w:rPr>
                <w:rFonts w:ascii="Times New Roman" w:hAnsi="Times New Roman"/>
              </w:rPr>
              <w:br/>
            </w:r>
            <w:r w:rsidR="00EB4B24" w:rsidRPr="008700DB">
              <w:rPr>
                <w:rFonts w:ascii="Times New Roman" w:hAnsi="Times New Roman"/>
              </w:rPr>
              <w:t>20</w:t>
            </w:r>
            <w:r w:rsidR="00EB4B24">
              <w:rPr>
                <w:rFonts w:ascii="Times New Roman" w:hAnsi="Times New Roman"/>
              </w:rPr>
              <w:t xml:space="preserve">22 </w:t>
            </w:r>
            <w:r w:rsidR="00EB4B24" w:rsidRPr="008700DB">
              <w:rPr>
                <w:rFonts w:ascii="Times New Roman" w:hAnsi="Times New Roman"/>
              </w:rPr>
              <w:t xml:space="preserve">г., </w:t>
            </w:r>
            <w:r w:rsidR="00EB4B24" w:rsidRPr="008700DB">
              <w:rPr>
                <w:rFonts w:ascii="Times New Roman" w:hAnsi="Times New Roman"/>
              </w:rPr>
              <w:br/>
              <w:t xml:space="preserve">млн. долл. </w:t>
            </w:r>
            <w:r w:rsidR="00EB4B24" w:rsidRPr="008700DB">
              <w:rPr>
                <w:rFonts w:ascii="Times New Roman" w:hAnsi="Times New Roman"/>
              </w:rPr>
              <w:br/>
              <w:t>США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24" w:rsidRPr="008700DB" w:rsidRDefault="005D6A73" w:rsidP="008507CD">
            <w:pPr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</w:t>
            </w:r>
            <w:r w:rsidR="008F597B" w:rsidRPr="008F597B">
              <w:rPr>
                <w:rFonts w:ascii="Times New Roman" w:hAnsi="Times New Roman"/>
              </w:rPr>
              <w:t>нварь-</w:t>
            </w:r>
            <w:r w:rsidR="00770C29">
              <w:rPr>
                <w:rFonts w:ascii="Times New Roman" w:hAnsi="Times New Roman"/>
              </w:rPr>
              <w:t>сентябрь</w:t>
            </w:r>
            <w:r w:rsidR="008F597B" w:rsidRPr="008F597B">
              <w:rPr>
                <w:rFonts w:ascii="Times New Roman" w:hAnsi="Times New Roman"/>
              </w:rPr>
              <w:t xml:space="preserve"> </w:t>
            </w:r>
            <w:r w:rsidR="00EB4B24">
              <w:rPr>
                <w:rFonts w:ascii="Times New Roman" w:hAnsi="Times New Roman"/>
              </w:rPr>
              <w:t>2022 г.</w:t>
            </w:r>
            <w:r w:rsidR="00EB4B24" w:rsidRPr="008700DB">
              <w:rPr>
                <w:rFonts w:ascii="Times New Roman" w:hAnsi="Times New Roman"/>
              </w:rPr>
              <w:t xml:space="preserve"> </w:t>
            </w:r>
            <w:r w:rsidR="00EB4B24" w:rsidRPr="008700DB">
              <w:rPr>
                <w:rFonts w:ascii="Times New Roman" w:hAnsi="Times New Roman"/>
              </w:rPr>
              <w:br/>
              <w:t xml:space="preserve">к </w:t>
            </w:r>
            <w:r w:rsidR="008F597B" w:rsidRPr="008F597B">
              <w:rPr>
                <w:rFonts w:ascii="Times New Roman" w:hAnsi="Times New Roman"/>
              </w:rPr>
              <w:t>январ</w:t>
            </w:r>
            <w:r w:rsidR="008F597B">
              <w:rPr>
                <w:rFonts w:ascii="Times New Roman" w:hAnsi="Times New Roman"/>
              </w:rPr>
              <w:t>ю</w:t>
            </w:r>
            <w:r w:rsidR="008F597B" w:rsidRPr="008F597B">
              <w:rPr>
                <w:rFonts w:ascii="Times New Roman" w:hAnsi="Times New Roman"/>
              </w:rPr>
              <w:t>-</w:t>
            </w:r>
            <w:r w:rsidR="00F47815">
              <w:rPr>
                <w:rFonts w:ascii="Times New Roman" w:hAnsi="Times New Roman"/>
              </w:rPr>
              <w:t>сентябрю</w:t>
            </w:r>
            <w:r w:rsidR="008F597B" w:rsidRPr="008F597B">
              <w:rPr>
                <w:rFonts w:ascii="Times New Roman" w:hAnsi="Times New Roman"/>
              </w:rPr>
              <w:t xml:space="preserve"> </w:t>
            </w:r>
            <w:r w:rsidR="00EB4B24" w:rsidRPr="008700DB">
              <w:rPr>
                <w:rFonts w:ascii="Times New Roman" w:hAnsi="Times New Roman"/>
              </w:rPr>
              <w:t>20</w:t>
            </w:r>
            <w:r w:rsidR="00EB4B24">
              <w:rPr>
                <w:rFonts w:ascii="Times New Roman" w:hAnsi="Times New Roman"/>
              </w:rPr>
              <w:t>21</w:t>
            </w:r>
            <w:r w:rsidR="00EB4B24" w:rsidRPr="008700DB">
              <w:rPr>
                <w:rFonts w:ascii="Times New Roman" w:hAnsi="Times New Roman"/>
              </w:rPr>
              <w:t xml:space="preserve"> г.</w:t>
            </w:r>
          </w:p>
        </w:tc>
      </w:tr>
      <w:tr w:rsidR="009E1AC4" w:rsidRPr="007C6B42" w:rsidTr="00200F6A">
        <w:trPr>
          <w:tblHeader/>
          <w:jc w:val="center"/>
        </w:trPr>
        <w:tc>
          <w:tcPr>
            <w:tcW w:w="3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313215" w:rsidRDefault="009E1AC4" w:rsidP="008507CD">
            <w:pPr>
              <w:pStyle w:val="a9"/>
              <w:spacing w:before="60" w:after="60" w:line="240" w:lineRule="exact"/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313215" w:rsidRDefault="009E1AC4" w:rsidP="008507CD">
            <w:pPr>
              <w:pStyle w:val="a9"/>
              <w:spacing w:before="60" w:after="60" w:line="240" w:lineRule="exact"/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313215" w:rsidRDefault="009E1AC4" w:rsidP="008507CD">
            <w:pPr>
              <w:pStyle w:val="a9"/>
              <w:spacing w:before="60" w:after="60" w:line="240" w:lineRule="exact"/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313215" w:rsidRDefault="009E1AC4" w:rsidP="008507CD">
            <w:pPr>
              <w:pStyle w:val="21"/>
              <w:spacing w:before="60" w:after="60" w:line="240" w:lineRule="exact"/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pacing w:val="-4"/>
                <w:sz w:val="22"/>
                <w:szCs w:val="22"/>
              </w:rPr>
              <w:t>прирост, уменьшение (-),</w:t>
            </w:r>
            <w:r w:rsidRPr="00313215">
              <w:rPr>
                <w:rFonts w:ascii="Times New Roman" w:hAnsi="Times New Roman"/>
                <w:spacing w:val="-4"/>
                <w:sz w:val="22"/>
                <w:szCs w:val="22"/>
              </w:rPr>
              <w:br/>
              <w:t xml:space="preserve">млн. долл. </w:t>
            </w:r>
            <w:r w:rsidRPr="00313215">
              <w:rPr>
                <w:rFonts w:ascii="Times New Roman" w:hAnsi="Times New Roman"/>
                <w:spacing w:val="-4"/>
                <w:sz w:val="22"/>
                <w:szCs w:val="22"/>
              </w:rPr>
              <w:br/>
              <w:t>США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313215" w:rsidRDefault="009E1AC4" w:rsidP="008507CD">
            <w:pPr>
              <w:pStyle w:val="21"/>
              <w:spacing w:before="60" w:after="60" w:line="240" w:lineRule="exact"/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в процентах</w:t>
            </w:r>
          </w:p>
        </w:tc>
      </w:tr>
      <w:tr w:rsidR="00E14DDF" w:rsidRPr="007C6B42" w:rsidTr="00200F6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403" w:type="dxa"/>
            <w:tcBorders>
              <w:top w:val="nil"/>
              <w:bottom w:val="nil"/>
            </w:tcBorders>
            <w:vAlign w:val="bottom"/>
          </w:tcPr>
          <w:p w:rsidR="00E14DDF" w:rsidRPr="00313215" w:rsidRDefault="00E14DDF" w:rsidP="006B5216">
            <w:pPr>
              <w:pStyle w:val="21"/>
              <w:spacing w:before="140" w:after="120"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Инвестиционные товары</w:t>
            </w:r>
          </w:p>
        </w:tc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E14DDF" w:rsidRPr="004A6191" w:rsidRDefault="00D26A47" w:rsidP="006B5216">
            <w:pPr>
              <w:tabs>
                <w:tab w:val="left" w:pos="942"/>
              </w:tabs>
              <w:spacing w:before="140" w:after="120" w:line="240" w:lineRule="exact"/>
              <w:ind w:right="39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146,0</w:t>
            </w:r>
          </w:p>
        </w:tc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E14DDF" w:rsidRPr="00163FDE" w:rsidRDefault="00D26A47" w:rsidP="006B5216">
            <w:pPr>
              <w:tabs>
                <w:tab w:val="left" w:pos="942"/>
              </w:tabs>
              <w:spacing w:before="140" w:after="120" w:line="240" w:lineRule="exact"/>
              <w:ind w:right="42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129,1</w:t>
            </w:r>
          </w:p>
        </w:tc>
        <w:tc>
          <w:tcPr>
            <w:tcW w:w="1487" w:type="dxa"/>
            <w:tcBorders>
              <w:top w:val="nil"/>
              <w:bottom w:val="nil"/>
            </w:tcBorders>
            <w:vAlign w:val="bottom"/>
          </w:tcPr>
          <w:p w:rsidR="00E14DDF" w:rsidRPr="0056649B" w:rsidRDefault="00D26A47" w:rsidP="006B5216">
            <w:pPr>
              <w:tabs>
                <w:tab w:val="left" w:pos="942"/>
              </w:tabs>
              <w:spacing w:before="140" w:after="120" w:line="240" w:lineRule="exact"/>
              <w:ind w:right="397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-16,9</w:t>
            </w:r>
          </w:p>
        </w:tc>
        <w:tc>
          <w:tcPr>
            <w:tcW w:w="1488" w:type="dxa"/>
            <w:tcBorders>
              <w:top w:val="nil"/>
              <w:bottom w:val="nil"/>
            </w:tcBorders>
            <w:vAlign w:val="bottom"/>
          </w:tcPr>
          <w:p w:rsidR="00E14DDF" w:rsidRPr="0056649B" w:rsidRDefault="00D26A47" w:rsidP="006B5216">
            <w:pPr>
              <w:tabs>
                <w:tab w:val="left" w:pos="942"/>
              </w:tabs>
              <w:spacing w:before="140" w:after="12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88,4</w:t>
            </w:r>
          </w:p>
        </w:tc>
      </w:tr>
      <w:tr w:rsidR="00E14DDF" w:rsidRPr="007C6B42" w:rsidTr="00200F6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403" w:type="dxa"/>
            <w:tcBorders>
              <w:top w:val="nil"/>
              <w:bottom w:val="nil"/>
            </w:tcBorders>
            <w:vAlign w:val="bottom"/>
          </w:tcPr>
          <w:p w:rsidR="00E14DDF" w:rsidRPr="00313215" w:rsidRDefault="00E14DDF" w:rsidP="006B5216">
            <w:pPr>
              <w:pStyle w:val="21"/>
              <w:spacing w:before="140" w:after="120"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EF179B">
              <w:rPr>
                <w:rFonts w:ascii="Times New Roman" w:hAnsi="Times New Roman"/>
                <w:sz w:val="22"/>
                <w:szCs w:val="22"/>
              </w:rPr>
              <w:t>Промежуточные товары</w:t>
            </w:r>
          </w:p>
        </w:tc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E14DDF" w:rsidRPr="0056649B" w:rsidRDefault="00D26A47" w:rsidP="006B5216">
            <w:pPr>
              <w:tabs>
                <w:tab w:val="left" w:pos="942"/>
              </w:tabs>
              <w:spacing w:before="140" w:after="120" w:line="240" w:lineRule="exact"/>
              <w:ind w:right="397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851,2</w:t>
            </w:r>
          </w:p>
        </w:tc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E14DDF" w:rsidRPr="0056649B" w:rsidRDefault="00D26A47" w:rsidP="006B5216">
            <w:pPr>
              <w:tabs>
                <w:tab w:val="left" w:pos="942"/>
              </w:tabs>
              <w:spacing w:before="140" w:after="120" w:line="240" w:lineRule="exact"/>
              <w:ind w:right="425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913,0</w:t>
            </w:r>
          </w:p>
        </w:tc>
        <w:tc>
          <w:tcPr>
            <w:tcW w:w="1487" w:type="dxa"/>
            <w:tcBorders>
              <w:top w:val="nil"/>
              <w:bottom w:val="nil"/>
            </w:tcBorders>
            <w:vAlign w:val="bottom"/>
          </w:tcPr>
          <w:p w:rsidR="00E14DDF" w:rsidRPr="0056649B" w:rsidRDefault="00D26A47" w:rsidP="006B5216">
            <w:pPr>
              <w:tabs>
                <w:tab w:val="left" w:pos="942"/>
              </w:tabs>
              <w:spacing w:before="140" w:after="120" w:line="240" w:lineRule="exact"/>
              <w:ind w:right="397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61,8</w:t>
            </w:r>
          </w:p>
        </w:tc>
        <w:tc>
          <w:tcPr>
            <w:tcW w:w="1488" w:type="dxa"/>
            <w:tcBorders>
              <w:top w:val="nil"/>
              <w:bottom w:val="nil"/>
            </w:tcBorders>
            <w:vAlign w:val="bottom"/>
          </w:tcPr>
          <w:p w:rsidR="00E14DDF" w:rsidRPr="0056649B" w:rsidRDefault="00D26A47" w:rsidP="006B5216">
            <w:pPr>
              <w:tabs>
                <w:tab w:val="left" w:pos="942"/>
              </w:tabs>
              <w:spacing w:before="140" w:after="12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107,3</w:t>
            </w:r>
          </w:p>
        </w:tc>
      </w:tr>
      <w:tr w:rsidR="00EF179B" w:rsidRPr="007C6B42" w:rsidTr="00200F6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0"/>
          <w:jc w:val="center"/>
        </w:trPr>
        <w:tc>
          <w:tcPr>
            <w:tcW w:w="3403" w:type="dxa"/>
            <w:tcBorders>
              <w:top w:val="nil"/>
              <w:bottom w:val="nil"/>
            </w:tcBorders>
            <w:vAlign w:val="bottom"/>
          </w:tcPr>
          <w:p w:rsidR="00EF179B" w:rsidRPr="00313215" w:rsidRDefault="00EF179B" w:rsidP="006B5216">
            <w:pPr>
              <w:pStyle w:val="21"/>
              <w:spacing w:before="140" w:after="120"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Потребительские товары</w:t>
            </w:r>
          </w:p>
        </w:tc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EF179B" w:rsidRPr="0056649B" w:rsidRDefault="00E55975" w:rsidP="006B5216">
            <w:pPr>
              <w:tabs>
                <w:tab w:val="left" w:pos="942"/>
              </w:tabs>
              <w:spacing w:before="140" w:after="120" w:line="240" w:lineRule="exact"/>
              <w:ind w:right="397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284,2</w:t>
            </w:r>
          </w:p>
        </w:tc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EF179B" w:rsidRPr="0056649B" w:rsidRDefault="00E55975" w:rsidP="006B5216">
            <w:pPr>
              <w:tabs>
                <w:tab w:val="left" w:pos="942"/>
              </w:tabs>
              <w:spacing w:before="140" w:after="120" w:line="240" w:lineRule="exact"/>
              <w:ind w:right="425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132,2</w:t>
            </w:r>
          </w:p>
        </w:tc>
        <w:tc>
          <w:tcPr>
            <w:tcW w:w="1487" w:type="dxa"/>
            <w:tcBorders>
              <w:top w:val="nil"/>
              <w:bottom w:val="nil"/>
            </w:tcBorders>
            <w:vAlign w:val="bottom"/>
          </w:tcPr>
          <w:p w:rsidR="00EF179B" w:rsidRPr="0056649B" w:rsidRDefault="00E55975" w:rsidP="006B5216">
            <w:pPr>
              <w:tabs>
                <w:tab w:val="left" w:pos="942"/>
              </w:tabs>
              <w:spacing w:before="140" w:after="120" w:line="240" w:lineRule="exact"/>
              <w:ind w:right="397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-152,0</w:t>
            </w:r>
          </w:p>
        </w:tc>
        <w:tc>
          <w:tcPr>
            <w:tcW w:w="1488" w:type="dxa"/>
            <w:tcBorders>
              <w:top w:val="nil"/>
              <w:bottom w:val="nil"/>
            </w:tcBorders>
            <w:vAlign w:val="bottom"/>
          </w:tcPr>
          <w:p w:rsidR="00EF179B" w:rsidRPr="0056649B" w:rsidRDefault="00E55975" w:rsidP="006B5216">
            <w:pPr>
              <w:tabs>
                <w:tab w:val="left" w:pos="942"/>
              </w:tabs>
              <w:spacing w:before="140" w:after="12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46,5</w:t>
            </w:r>
          </w:p>
        </w:tc>
      </w:tr>
      <w:tr w:rsidR="00EF179B" w:rsidRPr="007C6B42" w:rsidTr="00200F6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0"/>
          <w:jc w:val="center"/>
        </w:trPr>
        <w:tc>
          <w:tcPr>
            <w:tcW w:w="3403" w:type="dxa"/>
            <w:tcBorders>
              <w:top w:val="nil"/>
              <w:bottom w:val="nil"/>
            </w:tcBorders>
            <w:vAlign w:val="bottom"/>
          </w:tcPr>
          <w:p w:rsidR="00EF179B" w:rsidRPr="00313215" w:rsidRDefault="00EF179B" w:rsidP="006B5216">
            <w:pPr>
              <w:pStyle w:val="21"/>
              <w:spacing w:before="140" w:after="120" w:line="240" w:lineRule="exact"/>
              <w:ind w:left="454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EF179B" w:rsidRPr="007C6B42" w:rsidRDefault="00EF179B" w:rsidP="006B5216">
            <w:pPr>
              <w:tabs>
                <w:tab w:val="left" w:pos="942"/>
              </w:tabs>
              <w:spacing w:before="140" w:after="120" w:line="240" w:lineRule="exact"/>
              <w:ind w:right="397"/>
              <w:jc w:val="right"/>
              <w:rPr>
                <w:rFonts w:ascii="Times New Roman" w:hAnsi="Times New Roman"/>
              </w:rPr>
            </w:pPr>
          </w:p>
        </w:tc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EF179B" w:rsidRPr="007C6B42" w:rsidRDefault="00EF179B" w:rsidP="006B5216">
            <w:pPr>
              <w:tabs>
                <w:tab w:val="left" w:pos="942"/>
              </w:tabs>
              <w:spacing w:before="140" w:after="120" w:line="240" w:lineRule="exact"/>
              <w:ind w:right="425"/>
              <w:jc w:val="right"/>
              <w:rPr>
                <w:rFonts w:ascii="Times New Roman" w:hAnsi="Times New Roman"/>
              </w:rPr>
            </w:pPr>
          </w:p>
        </w:tc>
        <w:tc>
          <w:tcPr>
            <w:tcW w:w="1487" w:type="dxa"/>
            <w:tcBorders>
              <w:top w:val="nil"/>
              <w:bottom w:val="nil"/>
            </w:tcBorders>
            <w:vAlign w:val="bottom"/>
          </w:tcPr>
          <w:p w:rsidR="00EF179B" w:rsidRPr="00E14DDF" w:rsidRDefault="00EF179B" w:rsidP="006B5216">
            <w:pPr>
              <w:tabs>
                <w:tab w:val="left" w:pos="942"/>
              </w:tabs>
              <w:spacing w:before="140" w:after="120" w:line="240" w:lineRule="exact"/>
              <w:ind w:right="397"/>
              <w:jc w:val="right"/>
              <w:rPr>
                <w:rFonts w:ascii="Times New Roman" w:hAnsi="Times New Roman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  <w:vAlign w:val="bottom"/>
          </w:tcPr>
          <w:p w:rsidR="00EF179B" w:rsidRPr="007C6B42" w:rsidRDefault="00EF179B" w:rsidP="006B5216">
            <w:pPr>
              <w:tabs>
                <w:tab w:val="left" w:pos="942"/>
              </w:tabs>
              <w:spacing w:before="140" w:after="120" w:line="240" w:lineRule="exact"/>
              <w:ind w:right="454"/>
              <w:jc w:val="right"/>
              <w:rPr>
                <w:rFonts w:ascii="Times New Roman" w:hAnsi="Times New Roman"/>
              </w:rPr>
            </w:pPr>
          </w:p>
        </w:tc>
      </w:tr>
      <w:tr w:rsidR="00EF179B" w:rsidRPr="007C6B42" w:rsidTr="00200F6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0"/>
          <w:jc w:val="center"/>
        </w:trPr>
        <w:tc>
          <w:tcPr>
            <w:tcW w:w="3403" w:type="dxa"/>
            <w:tcBorders>
              <w:top w:val="nil"/>
              <w:bottom w:val="nil"/>
            </w:tcBorders>
            <w:vAlign w:val="bottom"/>
          </w:tcPr>
          <w:p w:rsidR="00EF179B" w:rsidRPr="00313215" w:rsidRDefault="00EF179B" w:rsidP="006B5216">
            <w:pPr>
              <w:pStyle w:val="21"/>
              <w:spacing w:before="140" w:after="120" w:line="240" w:lineRule="exact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продовольственные</w:t>
            </w:r>
          </w:p>
        </w:tc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EF179B" w:rsidRPr="00357581" w:rsidRDefault="00E55975" w:rsidP="006B5216">
            <w:pPr>
              <w:tabs>
                <w:tab w:val="left" w:pos="942"/>
              </w:tabs>
              <w:spacing w:before="140" w:after="120" w:line="240" w:lineRule="exact"/>
              <w:ind w:right="39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120,4</w:t>
            </w:r>
          </w:p>
        </w:tc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EF179B" w:rsidRPr="0056649B" w:rsidRDefault="00E55975" w:rsidP="006B5216">
            <w:pPr>
              <w:tabs>
                <w:tab w:val="left" w:pos="942"/>
              </w:tabs>
              <w:spacing w:before="140" w:after="120" w:line="240" w:lineRule="exact"/>
              <w:ind w:right="425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80,1</w:t>
            </w:r>
          </w:p>
        </w:tc>
        <w:tc>
          <w:tcPr>
            <w:tcW w:w="1487" w:type="dxa"/>
            <w:tcBorders>
              <w:top w:val="nil"/>
              <w:bottom w:val="nil"/>
            </w:tcBorders>
            <w:vAlign w:val="bottom"/>
          </w:tcPr>
          <w:p w:rsidR="00EF179B" w:rsidRPr="0056649B" w:rsidRDefault="00E55975" w:rsidP="006B5216">
            <w:pPr>
              <w:tabs>
                <w:tab w:val="left" w:pos="942"/>
              </w:tabs>
              <w:spacing w:before="140" w:after="120" w:line="240" w:lineRule="exact"/>
              <w:ind w:right="397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-40,3</w:t>
            </w:r>
          </w:p>
        </w:tc>
        <w:tc>
          <w:tcPr>
            <w:tcW w:w="1488" w:type="dxa"/>
            <w:tcBorders>
              <w:top w:val="nil"/>
              <w:bottom w:val="nil"/>
            </w:tcBorders>
            <w:vAlign w:val="bottom"/>
          </w:tcPr>
          <w:p w:rsidR="00EF179B" w:rsidRPr="0056649B" w:rsidRDefault="00E55975" w:rsidP="006B5216">
            <w:pPr>
              <w:tabs>
                <w:tab w:val="left" w:pos="942"/>
              </w:tabs>
              <w:spacing w:before="140" w:after="12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66,5</w:t>
            </w:r>
          </w:p>
        </w:tc>
      </w:tr>
      <w:tr w:rsidR="00EF179B" w:rsidRPr="007C6B42" w:rsidTr="00200F6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"/>
          <w:jc w:val="center"/>
        </w:trPr>
        <w:tc>
          <w:tcPr>
            <w:tcW w:w="3403" w:type="dxa"/>
            <w:tcBorders>
              <w:top w:val="nil"/>
              <w:bottom w:val="double" w:sz="4" w:space="0" w:color="auto"/>
            </w:tcBorders>
            <w:vAlign w:val="bottom"/>
          </w:tcPr>
          <w:p w:rsidR="00EF179B" w:rsidRPr="00313215" w:rsidRDefault="00EF179B" w:rsidP="006B5216">
            <w:pPr>
              <w:pStyle w:val="21"/>
              <w:spacing w:before="140" w:after="120" w:line="240" w:lineRule="exact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непродовольственные</w:t>
            </w:r>
          </w:p>
        </w:tc>
        <w:tc>
          <w:tcPr>
            <w:tcW w:w="1347" w:type="dxa"/>
            <w:tcBorders>
              <w:top w:val="nil"/>
              <w:bottom w:val="double" w:sz="4" w:space="0" w:color="auto"/>
            </w:tcBorders>
            <w:vAlign w:val="bottom"/>
          </w:tcPr>
          <w:p w:rsidR="00EF179B" w:rsidRPr="006B5C3A" w:rsidRDefault="00E55975" w:rsidP="006B5216">
            <w:pPr>
              <w:tabs>
                <w:tab w:val="left" w:pos="942"/>
              </w:tabs>
              <w:spacing w:before="140" w:after="120" w:line="240" w:lineRule="exact"/>
              <w:ind w:right="397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163,8</w:t>
            </w:r>
          </w:p>
        </w:tc>
        <w:tc>
          <w:tcPr>
            <w:tcW w:w="1347" w:type="dxa"/>
            <w:tcBorders>
              <w:top w:val="nil"/>
              <w:bottom w:val="double" w:sz="4" w:space="0" w:color="auto"/>
            </w:tcBorders>
            <w:vAlign w:val="bottom"/>
          </w:tcPr>
          <w:p w:rsidR="00EF179B" w:rsidRPr="006B5C3A" w:rsidRDefault="00E55975" w:rsidP="006B5216">
            <w:pPr>
              <w:tabs>
                <w:tab w:val="left" w:pos="942"/>
              </w:tabs>
              <w:spacing w:before="140" w:after="120" w:line="240" w:lineRule="exact"/>
              <w:ind w:right="425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52,1</w:t>
            </w:r>
          </w:p>
        </w:tc>
        <w:tc>
          <w:tcPr>
            <w:tcW w:w="1487" w:type="dxa"/>
            <w:tcBorders>
              <w:top w:val="nil"/>
              <w:bottom w:val="double" w:sz="4" w:space="0" w:color="auto"/>
            </w:tcBorders>
            <w:vAlign w:val="bottom"/>
          </w:tcPr>
          <w:p w:rsidR="00EF179B" w:rsidRPr="006B5C3A" w:rsidRDefault="00E55975" w:rsidP="006B5216">
            <w:pPr>
              <w:tabs>
                <w:tab w:val="left" w:pos="942"/>
              </w:tabs>
              <w:spacing w:before="140" w:after="120" w:line="240" w:lineRule="exact"/>
              <w:ind w:right="397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-111,7</w:t>
            </w:r>
          </w:p>
        </w:tc>
        <w:tc>
          <w:tcPr>
            <w:tcW w:w="1488" w:type="dxa"/>
            <w:tcBorders>
              <w:top w:val="nil"/>
              <w:bottom w:val="double" w:sz="4" w:space="0" w:color="auto"/>
            </w:tcBorders>
            <w:vAlign w:val="bottom"/>
          </w:tcPr>
          <w:p w:rsidR="00EF179B" w:rsidRPr="00762C13" w:rsidRDefault="00E55975" w:rsidP="006B5216">
            <w:pPr>
              <w:tabs>
                <w:tab w:val="left" w:pos="942"/>
              </w:tabs>
              <w:spacing w:before="140" w:after="120" w:line="240" w:lineRule="exact"/>
              <w:ind w:right="454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be-BY"/>
              </w:rPr>
              <w:t>31,8</w:t>
            </w:r>
          </w:p>
        </w:tc>
      </w:tr>
    </w:tbl>
    <w:p w:rsidR="006B5216" w:rsidRDefault="006B5216" w:rsidP="00EC0786">
      <w:pPr>
        <w:spacing w:before="360" w:after="120"/>
        <w:jc w:val="center"/>
        <w:rPr>
          <w:rFonts w:ascii="Arial" w:hAnsi="Arial" w:cs="Arial"/>
          <w:b/>
          <w:bCs/>
          <w:sz w:val="24"/>
          <w:szCs w:val="24"/>
        </w:rPr>
      </w:pPr>
    </w:p>
    <w:p w:rsidR="009E1AC4" w:rsidRPr="005B139A" w:rsidRDefault="009E1AC4" w:rsidP="00EC0786">
      <w:pPr>
        <w:spacing w:before="360" w:after="120"/>
        <w:jc w:val="center"/>
        <w:rPr>
          <w:rFonts w:ascii="Arial" w:hAnsi="Arial" w:cs="Arial"/>
          <w:b/>
          <w:bCs/>
          <w:sz w:val="24"/>
          <w:szCs w:val="24"/>
        </w:rPr>
      </w:pPr>
      <w:r w:rsidRPr="001468A7">
        <w:rPr>
          <w:rFonts w:ascii="Arial" w:hAnsi="Arial" w:cs="Arial"/>
          <w:b/>
          <w:bCs/>
          <w:sz w:val="24"/>
          <w:szCs w:val="24"/>
        </w:rPr>
        <w:lastRenderedPageBreak/>
        <w:t>10.1.3. География внешней торговли</w:t>
      </w:r>
    </w:p>
    <w:p w:rsidR="009E1AC4" w:rsidRPr="00377256" w:rsidRDefault="009E1AC4" w:rsidP="009C35CF">
      <w:pPr>
        <w:pStyle w:val="23"/>
        <w:spacing w:before="120" w:line="320" w:lineRule="exact"/>
        <w:ind w:left="0"/>
        <w:jc w:val="center"/>
        <w:rPr>
          <w:rFonts w:ascii="Arial" w:hAnsi="Arial" w:cs="Arial"/>
          <w:b/>
          <w:bCs/>
        </w:rPr>
      </w:pPr>
      <w:r w:rsidRPr="00377256">
        <w:rPr>
          <w:rFonts w:ascii="Arial" w:hAnsi="Arial" w:cs="Arial"/>
          <w:b/>
          <w:bCs/>
        </w:rPr>
        <w:t>Экспорт и импорт товаров по группировкам стран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77"/>
        <w:gridCol w:w="1698"/>
        <w:gridCol w:w="1698"/>
        <w:gridCol w:w="1699"/>
      </w:tblGrid>
      <w:tr w:rsidR="009E1AC4" w:rsidRPr="007C6B42" w:rsidTr="00B011C6">
        <w:trPr>
          <w:cantSplit/>
          <w:tblHeader/>
          <w:jc w:val="center"/>
        </w:trPr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7C6B42" w:rsidRDefault="009E1AC4" w:rsidP="006B5216">
            <w:pPr>
              <w:spacing w:before="60" w:after="60" w:line="240" w:lineRule="exact"/>
              <w:ind w:left="-113" w:right="-113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7C6B42" w:rsidRDefault="002906E3" w:rsidP="006B5216">
            <w:pPr>
              <w:spacing w:before="60" w:after="6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</w:t>
            </w:r>
            <w:r w:rsidR="00AE5EE8">
              <w:rPr>
                <w:rFonts w:ascii="Times New Roman" w:hAnsi="Times New Roman"/>
              </w:rPr>
              <w:t>нварь-</w:t>
            </w:r>
            <w:r w:rsidR="00770C29">
              <w:rPr>
                <w:rFonts w:ascii="Times New Roman" w:hAnsi="Times New Roman"/>
              </w:rPr>
              <w:t>сентябрь</w:t>
            </w:r>
            <w:r w:rsidR="006462A0">
              <w:rPr>
                <w:rFonts w:ascii="Times New Roman" w:hAnsi="Times New Roman"/>
              </w:rPr>
              <w:br/>
            </w:r>
            <w:r w:rsidR="009E1AC4" w:rsidRPr="00BE637B">
              <w:rPr>
                <w:rFonts w:ascii="Times New Roman" w:hAnsi="Times New Roman"/>
              </w:rPr>
              <w:t>20</w:t>
            </w:r>
            <w:r w:rsidR="00A6269D">
              <w:rPr>
                <w:rFonts w:ascii="Times New Roman" w:hAnsi="Times New Roman"/>
              </w:rPr>
              <w:t>2</w:t>
            </w:r>
            <w:r w:rsidR="00EB4B24">
              <w:rPr>
                <w:rFonts w:ascii="Times New Roman" w:hAnsi="Times New Roman"/>
              </w:rPr>
              <w:t>1</w:t>
            </w:r>
            <w:r w:rsidR="009E1AC4" w:rsidRPr="00BE637B">
              <w:rPr>
                <w:rFonts w:ascii="Times New Roman" w:hAnsi="Times New Roman"/>
              </w:rPr>
              <w:t xml:space="preserve"> г., </w:t>
            </w:r>
            <w:r w:rsidR="009E1AC4" w:rsidRPr="00BE637B">
              <w:rPr>
                <w:rFonts w:ascii="Times New Roman" w:hAnsi="Times New Roman"/>
              </w:rPr>
              <w:br/>
              <w:t xml:space="preserve">млн. долл. </w:t>
            </w:r>
            <w:r w:rsidR="009E1AC4" w:rsidRPr="00BE637B">
              <w:rPr>
                <w:rFonts w:ascii="Times New Roman" w:hAnsi="Times New Roman"/>
              </w:rPr>
              <w:br/>
              <w:t>США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E1AC4" w:rsidRPr="007C6B42" w:rsidRDefault="002906E3" w:rsidP="006B5216">
            <w:pPr>
              <w:spacing w:before="60" w:after="6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</w:t>
            </w:r>
            <w:r w:rsidR="00AE5EE8">
              <w:rPr>
                <w:rFonts w:ascii="Times New Roman" w:hAnsi="Times New Roman"/>
              </w:rPr>
              <w:t>нварь-</w:t>
            </w:r>
            <w:r w:rsidR="00770C29">
              <w:rPr>
                <w:rFonts w:ascii="Times New Roman" w:hAnsi="Times New Roman"/>
              </w:rPr>
              <w:t>сентябрь</w:t>
            </w:r>
            <w:r w:rsidR="006462A0">
              <w:rPr>
                <w:rFonts w:ascii="Times New Roman" w:hAnsi="Times New Roman"/>
              </w:rPr>
              <w:br/>
            </w:r>
            <w:r w:rsidR="009E1AC4" w:rsidRPr="00BE637B">
              <w:rPr>
                <w:rFonts w:ascii="Times New Roman" w:hAnsi="Times New Roman"/>
              </w:rPr>
              <w:t>20</w:t>
            </w:r>
            <w:r w:rsidR="009E1AC4">
              <w:rPr>
                <w:rFonts w:ascii="Times New Roman" w:hAnsi="Times New Roman"/>
              </w:rPr>
              <w:t>2</w:t>
            </w:r>
            <w:r w:rsidR="00EB4B24">
              <w:rPr>
                <w:rFonts w:ascii="Times New Roman" w:hAnsi="Times New Roman"/>
              </w:rPr>
              <w:t>2</w:t>
            </w:r>
            <w:r w:rsidR="009E1AC4" w:rsidRPr="00BE637B">
              <w:rPr>
                <w:rFonts w:ascii="Times New Roman" w:hAnsi="Times New Roman"/>
              </w:rPr>
              <w:t xml:space="preserve"> г., </w:t>
            </w:r>
            <w:r w:rsidR="009E1AC4" w:rsidRPr="00BE637B">
              <w:rPr>
                <w:rFonts w:ascii="Times New Roman" w:hAnsi="Times New Roman"/>
              </w:rPr>
              <w:br/>
              <w:t xml:space="preserve">млн. долл. </w:t>
            </w:r>
            <w:r w:rsidR="009E1AC4" w:rsidRPr="00BE637B">
              <w:rPr>
                <w:rFonts w:ascii="Times New Roman" w:hAnsi="Times New Roman"/>
              </w:rPr>
              <w:br/>
              <w:t>США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7C6B42" w:rsidRDefault="002906E3" w:rsidP="006B5216">
            <w:pPr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</w:t>
            </w:r>
            <w:r w:rsidR="00AE5EE8">
              <w:rPr>
                <w:rFonts w:ascii="Times New Roman" w:hAnsi="Times New Roman"/>
              </w:rPr>
              <w:t>нварь-</w:t>
            </w:r>
            <w:r w:rsidR="008507CD">
              <w:rPr>
                <w:rFonts w:ascii="Times New Roman" w:hAnsi="Times New Roman"/>
              </w:rPr>
              <w:br/>
            </w:r>
            <w:r w:rsidR="00770C29">
              <w:rPr>
                <w:rFonts w:ascii="Times New Roman" w:hAnsi="Times New Roman"/>
              </w:rPr>
              <w:t>сентябрь</w:t>
            </w:r>
            <w:r w:rsidR="006462A0">
              <w:rPr>
                <w:rFonts w:ascii="Times New Roman" w:hAnsi="Times New Roman"/>
              </w:rPr>
              <w:br/>
            </w:r>
            <w:r w:rsidR="009E1AC4" w:rsidRPr="00BE637B">
              <w:rPr>
                <w:rFonts w:ascii="Times New Roman" w:hAnsi="Times New Roman"/>
              </w:rPr>
              <w:t>20</w:t>
            </w:r>
            <w:r w:rsidR="009E1AC4">
              <w:rPr>
                <w:rFonts w:ascii="Times New Roman" w:hAnsi="Times New Roman"/>
              </w:rPr>
              <w:t>2</w:t>
            </w:r>
            <w:r w:rsidR="00EB4B24">
              <w:rPr>
                <w:rFonts w:ascii="Times New Roman" w:hAnsi="Times New Roman"/>
              </w:rPr>
              <w:t>2</w:t>
            </w:r>
            <w:r w:rsidR="009E1AC4" w:rsidRPr="00BE637B">
              <w:rPr>
                <w:rFonts w:ascii="Times New Roman" w:hAnsi="Times New Roman"/>
              </w:rPr>
              <w:t xml:space="preserve"> г. </w:t>
            </w:r>
            <w:r w:rsidR="009E1AC4" w:rsidRPr="00BE637B">
              <w:rPr>
                <w:rFonts w:ascii="Times New Roman" w:hAnsi="Times New Roman"/>
              </w:rPr>
              <w:br/>
              <w:t xml:space="preserve">в % </w:t>
            </w:r>
            <w:r w:rsidR="00F47815">
              <w:rPr>
                <w:rFonts w:ascii="Times New Roman" w:hAnsi="Times New Roman"/>
              </w:rPr>
              <w:t>к</w:t>
            </w:r>
            <w:r w:rsidR="00D17821">
              <w:rPr>
                <w:rFonts w:ascii="Times New Roman" w:hAnsi="Times New Roman"/>
              </w:rPr>
              <w:br/>
            </w:r>
            <w:r w:rsidR="00AE5EE8">
              <w:rPr>
                <w:rFonts w:ascii="Times New Roman" w:hAnsi="Times New Roman"/>
              </w:rPr>
              <w:t>январю-</w:t>
            </w:r>
            <w:r w:rsidR="008507CD">
              <w:rPr>
                <w:rFonts w:ascii="Times New Roman" w:hAnsi="Times New Roman"/>
              </w:rPr>
              <w:br/>
            </w:r>
            <w:r w:rsidR="00F47815">
              <w:rPr>
                <w:rFonts w:ascii="Times New Roman" w:hAnsi="Times New Roman"/>
              </w:rPr>
              <w:t>сентябрю</w:t>
            </w:r>
            <w:r w:rsidR="006462A0">
              <w:rPr>
                <w:rFonts w:ascii="Times New Roman" w:hAnsi="Times New Roman"/>
              </w:rPr>
              <w:br/>
            </w:r>
            <w:r w:rsidR="009E1AC4" w:rsidRPr="00BE637B">
              <w:rPr>
                <w:rFonts w:ascii="Times New Roman" w:hAnsi="Times New Roman"/>
              </w:rPr>
              <w:t>20</w:t>
            </w:r>
            <w:r w:rsidR="00A6269D">
              <w:rPr>
                <w:rFonts w:ascii="Times New Roman" w:hAnsi="Times New Roman"/>
              </w:rPr>
              <w:t>2</w:t>
            </w:r>
            <w:r w:rsidR="00EB4B24">
              <w:rPr>
                <w:rFonts w:ascii="Times New Roman" w:hAnsi="Times New Roman"/>
              </w:rPr>
              <w:t>1</w:t>
            </w:r>
            <w:r w:rsidR="009E1AC4" w:rsidRPr="00BE637B">
              <w:rPr>
                <w:rFonts w:ascii="Times New Roman" w:hAnsi="Times New Roman"/>
              </w:rPr>
              <w:t xml:space="preserve"> г.</w:t>
            </w:r>
          </w:p>
        </w:tc>
      </w:tr>
      <w:tr w:rsidR="0025579E" w:rsidRPr="007C6B42" w:rsidTr="003410EB">
        <w:trPr>
          <w:cantSplit/>
          <w:trHeight w:val="401"/>
          <w:jc w:val="center"/>
        </w:trPr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79E" w:rsidRPr="007C6B42" w:rsidRDefault="0025579E" w:rsidP="006B5216">
            <w:pPr>
              <w:spacing w:before="40" w:after="40" w:line="240" w:lineRule="exact"/>
              <w:ind w:right="-57"/>
              <w:rPr>
                <w:rFonts w:ascii="Times New Roman" w:hAnsi="Times New Roman"/>
                <w:b/>
                <w:bCs/>
                <w:lang w:val="be-BY"/>
              </w:rPr>
            </w:pPr>
            <w:r w:rsidRPr="007C6B42">
              <w:rPr>
                <w:rFonts w:ascii="Times New Roman" w:hAnsi="Times New Roman"/>
                <w:b/>
                <w:bCs/>
              </w:rPr>
              <w:t>Внешняя торговля товарами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5579E" w:rsidRPr="0025579E" w:rsidRDefault="0025579E" w:rsidP="006B5216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79E" w:rsidRPr="0025579E" w:rsidRDefault="0025579E" w:rsidP="006B5216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79E" w:rsidRPr="0025579E" w:rsidRDefault="0025579E" w:rsidP="006B5216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</w:tr>
      <w:tr w:rsidR="002E1ECC" w:rsidRPr="007C6B42" w:rsidTr="002E1ECC">
        <w:trPr>
          <w:cantSplit/>
          <w:jc w:val="center"/>
        </w:trPr>
        <w:tc>
          <w:tcPr>
            <w:tcW w:w="3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1ECC" w:rsidRPr="007C6B42" w:rsidRDefault="002E1ECC" w:rsidP="006B5216">
            <w:pPr>
              <w:spacing w:before="40" w:after="4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оборот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E1ECC" w:rsidRPr="00144D0A" w:rsidRDefault="00144D0A" w:rsidP="006B5216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 w:rsidRPr="008507CD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  <w:lang w:val="en-US"/>
              </w:rPr>
              <w:t> </w:t>
            </w:r>
            <w:r w:rsidRPr="008507CD">
              <w:rPr>
                <w:rFonts w:ascii="Times New Roman" w:hAnsi="Times New Roman"/>
              </w:rPr>
              <w:t>809</w:t>
            </w:r>
            <w:r>
              <w:rPr>
                <w:rFonts w:ascii="Times New Roman" w:hAnsi="Times New Roman"/>
              </w:rPr>
              <w:t>,3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E1ECC" w:rsidRPr="002E1ECC" w:rsidRDefault="00144D0A" w:rsidP="006B5216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495D0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597,8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1ECC" w:rsidRPr="002E1ECC" w:rsidRDefault="00144D0A" w:rsidP="006B5216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94,4</w:t>
            </w:r>
          </w:p>
        </w:tc>
      </w:tr>
      <w:tr w:rsidR="002E1ECC" w:rsidRPr="007C6B42" w:rsidTr="002E1ECC">
        <w:trPr>
          <w:cantSplit/>
          <w:jc w:val="center"/>
        </w:trPr>
        <w:tc>
          <w:tcPr>
            <w:tcW w:w="3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1ECC" w:rsidRPr="007C6B42" w:rsidRDefault="002E1ECC" w:rsidP="006B5216">
            <w:pPr>
              <w:spacing w:before="40" w:after="4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экспорт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E1ECC" w:rsidRPr="002E1ECC" w:rsidRDefault="00144D0A" w:rsidP="006B5216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2 477,9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E1ECC" w:rsidRPr="002E1ECC" w:rsidRDefault="00144D0A" w:rsidP="006B5216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495D0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405,0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1ECC" w:rsidRPr="002E1ECC" w:rsidRDefault="00144D0A" w:rsidP="006B5216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97,1</w:t>
            </w:r>
          </w:p>
        </w:tc>
      </w:tr>
      <w:tr w:rsidR="002E1ECC" w:rsidRPr="007C6B42" w:rsidTr="002E1ECC">
        <w:trPr>
          <w:cantSplit/>
          <w:jc w:val="center"/>
        </w:trPr>
        <w:tc>
          <w:tcPr>
            <w:tcW w:w="3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1ECC" w:rsidRPr="007C6B42" w:rsidRDefault="002E1ECC" w:rsidP="006B5216">
            <w:pPr>
              <w:spacing w:before="40" w:after="4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импорт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E1ECC" w:rsidRPr="008507CD" w:rsidRDefault="00144D0A" w:rsidP="006B5216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 w:rsidRPr="008507CD">
              <w:rPr>
                <w:rFonts w:ascii="Times New Roman" w:hAnsi="Times New Roman"/>
              </w:rPr>
              <w:t>1</w:t>
            </w:r>
            <w:r w:rsidR="00495D03">
              <w:rPr>
                <w:rFonts w:ascii="Times New Roman" w:hAnsi="Times New Roman"/>
              </w:rPr>
              <w:t xml:space="preserve"> </w:t>
            </w:r>
            <w:r w:rsidRPr="008507CD">
              <w:rPr>
                <w:rFonts w:ascii="Times New Roman" w:hAnsi="Times New Roman"/>
              </w:rPr>
              <w:t>331,4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E1ECC" w:rsidRPr="00144D0A" w:rsidRDefault="00144D0A" w:rsidP="006B5216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95D0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192,8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1ECC" w:rsidRPr="00144D0A" w:rsidRDefault="00144D0A" w:rsidP="006B5216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89,6</w:t>
            </w:r>
          </w:p>
        </w:tc>
      </w:tr>
      <w:tr w:rsidR="002E1ECC" w:rsidRPr="007C6B42" w:rsidTr="002E1ECC">
        <w:trPr>
          <w:cantSplit/>
          <w:jc w:val="center"/>
        </w:trPr>
        <w:tc>
          <w:tcPr>
            <w:tcW w:w="3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1ECC" w:rsidRPr="007C6B42" w:rsidRDefault="002E1ECC" w:rsidP="006B5216">
            <w:pPr>
              <w:spacing w:before="40" w:after="4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сальдо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E1ECC" w:rsidRPr="00144D0A" w:rsidRDefault="00144D0A" w:rsidP="006B5216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  <w:lang w:val="en-US"/>
              </w:rPr>
            </w:pPr>
            <w:r w:rsidRPr="008507CD">
              <w:rPr>
                <w:rFonts w:ascii="Times New Roman" w:hAnsi="Times New Roman"/>
              </w:rPr>
              <w:t>1</w:t>
            </w:r>
            <w:r w:rsidR="00495D03">
              <w:rPr>
                <w:rFonts w:ascii="Times New Roman" w:hAnsi="Times New Roman"/>
              </w:rPr>
              <w:t xml:space="preserve"> </w:t>
            </w:r>
            <w:r w:rsidRPr="00144D0A">
              <w:rPr>
                <w:rFonts w:ascii="Times New Roman" w:hAnsi="Times New Roman"/>
                <w:lang w:val="en-US"/>
              </w:rPr>
              <w:t>146,5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E1ECC" w:rsidRPr="00144D0A" w:rsidRDefault="00144D0A" w:rsidP="006B5216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95D0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212,2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1ECC" w:rsidRPr="00144D0A" w:rsidRDefault="002E1ECC" w:rsidP="006B5216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rPr>
                <w:rFonts w:ascii="Times New Roman" w:hAnsi="Times New Roman"/>
                <w:lang w:val="en-US"/>
              </w:rPr>
            </w:pPr>
          </w:p>
        </w:tc>
      </w:tr>
      <w:tr w:rsidR="00EB75DF" w:rsidRPr="007C6B42" w:rsidTr="00982DC5"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5DF" w:rsidRPr="007C6B42" w:rsidRDefault="00EB75DF" w:rsidP="006B5216">
            <w:pPr>
              <w:spacing w:before="40" w:after="40" w:line="240" w:lineRule="exact"/>
              <w:ind w:left="22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страны СНГ</w:t>
            </w:r>
          </w:p>
        </w:tc>
        <w:tc>
          <w:tcPr>
            <w:tcW w:w="169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EB75DF" w:rsidRPr="00144D0A" w:rsidRDefault="00EB75DF" w:rsidP="006B5216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DF" w:rsidRPr="00144D0A" w:rsidRDefault="00EB75DF" w:rsidP="006B5216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DF" w:rsidRPr="00144D0A" w:rsidRDefault="00EB75DF" w:rsidP="006B5216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  <w:lang w:val="en-US"/>
              </w:rPr>
            </w:pPr>
          </w:p>
        </w:tc>
      </w:tr>
      <w:tr w:rsidR="002E1ECC" w:rsidRPr="007C6B42" w:rsidTr="00982DC5"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1ECC" w:rsidRPr="007C6B42" w:rsidRDefault="002E1ECC" w:rsidP="006B5216">
            <w:pPr>
              <w:spacing w:before="40" w:after="4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оборот</w:t>
            </w:r>
          </w:p>
        </w:tc>
        <w:tc>
          <w:tcPr>
            <w:tcW w:w="169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2E1ECC" w:rsidRPr="00144D0A" w:rsidRDefault="00144D0A" w:rsidP="006B5216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495D0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333,4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1ECC" w:rsidRPr="00144D0A" w:rsidRDefault="00144D0A" w:rsidP="006B5216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495D0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365,8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1ECC" w:rsidRPr="00144D0A" w:rsidRDefault="00144D0A" w:rsidP="006B5216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101,4</w:t>
            </w:r>
          </w:p>
        </w:tc>
      </w:tr>
      <w:tr w:rsidR="002E1ECC" w:rsidRPr="007C6B42" w:rsidTr="00982DC5"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1ECC" w:rsidRPr="007C6B42" w:rsidRDefault="002E1ECC" w:rsidP="006B5216">
            <w:pPr>
              <w:spacing w:before="40" w:after="4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экспорт</w:t>
            </w:r>
          </w:p>
        </w:tc>
        <w:tc>
          <w:tcPr>
            <w:tcW w:w="169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E1ECC" w:rsidRPr="00144D0A" w:rsidRDefault="00144D0A" w:rsidP="006B5216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95D0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730,6</w:t>
            </w:r>
          </w:p>
        </w:tc>
        <w:tc>
          <w:tcPr>
            <w:tcW w:w="169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E1ECC" w:rsidRPr="00144D0A" w:rsidRDefault="00144D0A" w:rsidP="006B5216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95D0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600,7</w:t>
            </w:r>
          </w:p>
        </w:tc>
        <w:tc>
          <w:tcPr>
            <w:tcW w:w="1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E1ECC" w:rsidRPr="00144D0A" w:rsidRDefault="00144D0A" w:rsidP="006B5216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92,5</w:t>
            </w:r>
          </w:p>
        </w:tc>
      </w:tr>
      <w:tr w:rsidR="002E1ECC" w:rsidRPr="007C6B42" w:rsidTr="00982DC5">
        <w:trPr>
          <w:cantSplit/>
          <w:jc w:val="center"/>
        </w:trPr>
        <w:tc>
          <w:tcPr>
            <w:tcW w:w="3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1ECC" w:rsidRPr="007C6B42" w:rsidRDefault="002E1ECC" w:rsidP="006B5216">
            <w:pPr>
              <w:spacing w:before="40" w:after="4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импорт</w:t>
            </w:r>
          </w:p>
        </w:tc>
        <w:tc>
          <w:tcPr>
            <w:tcW w:w="169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2E1ECC" w:rsidRPr="002E1ECC" w:rsidRDefault="00144D0A" w:rsidP="006B5216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602,8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1ECC" w:rsidRPr="002E1ECC" w:rsidRDefault="00144D0A" w:rsidP="006B5216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765,1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1ECC" w:rsidRPr="002E1ECC" w:rsidRDefault="00144D0A" w:rsidP="006B5216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126,9</w:t>
            </w:r>
          </w:p>
        </w:tc>
      </w:tr>
      <w:tr w:rsidR="002E1ECC" w:rsidRPr="007C6B42" w:rsidTr="00982DC5">
        <w:trPr>
          <w:cantSplit/>
          <w:jc w:val="center"/>
        </w:trPr>
        <w:tc>
          <w:tcPr>
            <w:tcW w:w="3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1ECC" w:rsidRPr="007C6B42" w:rsidRDefault="002E1ECC" w:rsidP="006B5216">
            <w:pPr>
              <w:spacing w:before="40" w:after="4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сальдо</w:t>
            </w:r>
          </w:p>
        </w:tc>
        <w:tc>
          <w:tcPr>
            <w:tcW w:w="169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2E1ECC" w:rsidRPr="002E1ECC" w:rsidRDefault="00495D03" w:rsidP="006B5216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1 127,8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1ECC" w:rsidRPr="002E1ECC" w:rsidRDefault="00495D03" w:rsidP="006B5216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835,6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1ECC" w:rsidRPr="002E1ECC" w:rsidRDefault="002E1ECC" w:rsidP="006B5216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</w:tr>
      <w:tr w:rsidR="008507CD" w:rsidRPr="007C6B42" w:rsidTr="0025579E"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07CD" w:rsidRPr="007C6B42" w:rsidRDefault="008507CD" w:rsidP="006B5216">
            <w:pPr>
              <w:spacing w:before="40" w:after="40" w:line="240" w:lineRule="exact"/>
              <w:ind w:left="22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страны вне СНГ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7CD" w:rsidRPr="009E25A0" w:rsidRDefault="008507CD" w:rsidP="006B5216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7CD" w:rsidRPr="009E25A0" w:rsidRDefault="008507CD" w:rsidP="006B5216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  <w:tc>
          <w:tcPr>
            <w:tcW w:w="16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7CD" w:rsidRPr="009E25A0" w:rsidRDefault="008507CD" w:rsidP="006B5216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</w:tr>
      <w:tr w:rsidR="008507CD" w:rsidRPr="007C6B42" w:rsidTr="00982DC5">
        <w:trPr>
          <w:cantSplit/>
          <w:jc w:val="center"/>
        </w:trPr>
        <w:tc>
          <w:tcPr>
            <w:tcW w:w="3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07CD" w:rsidRPr="007C6B42" w:rsidRDefault="008507CD" w:rsidP="006B5216">
            <w:pPr>
              <w:spacing w:before="40" w:after="4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оборот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507CD" w:rsidRPr="00495D03" w:rsidRDefault="008507CD" w:rsidP="006B5216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1 475,9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07CD" w:rsidRPr="00495D03" w:rsidRDefault="008507CD" w:rsidP="006B5216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1 232,0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07CD" w:rsidRPr="00495D03" w:rsidRDefault="008507CD" w:rsidP="006B5216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83,5</w:t>
            </w:r>
          </w:p>
        </w:tc>
      </w:tr>
      <w:tr w:rsidR="008507CD" w:rsidRPr="007C6B42" w:rsidTr="00982DC5">
        <w:trPr>
          <w:cantSplit/>
          <w:jc w:val="center"/>
        </w:trPr>
        <w:tc>
          <w:tcPr>
            <w:tcW w:w="3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07CD" w:rsidRPr="007C6B42" w:rsidRDefault="008507CD" w:rsidP="006B5216">
            <w:pPr>
              <w:spacing w:before="40" w:after="4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экспорт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507CD" w:rsidRPr="00495D03" w:rsidRDefault="008507CD" w:rsidP="006B5216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747,3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07CD" w:rsidRPr="00495D03" w:rsidRDefault="008507CD" w:rsidP="006B5216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804,3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07CD" w:rsidRPr="00495D03" w:rsidRDefault="008507CD" w:rsidP="006B5216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107,6</w:t>
            </w:r>
          </w:p>
        </w:tc>
      </w:tr>
      <w:tr w:rsidR="008507CD" w:rsidRPr="007C6B42" w:rsidTr="00E66EA0">
        <w:trPr>
          <w:cantSplit/>
          <w:jc w:val="center"/>
        </w:trPr>
        <w:tc>
          <w:tcPr>
            <w:tcW w:w="3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507CD" w:rsidRPr="007C6B42" w:rsidRDefault="008507CD" w:rsidP="006B5216">
            <w:pPr>
              <w:spacing w:before="40" w:after="4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импорт</w:t>
            </w:r>
          </w:p>
        </w:tc>
        <w:tc>
          <w:tcPr>
            <w:tcW w:w="169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8507CD" w:rsidRPr="00495D03" w:rsidRDefault="008507CD" w:rsidP="006B5216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728,6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7CD" w:rsidRPr="00495D03" w:rsidRDefault="008507CD" w:rsidP="006B5216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427,7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7CD" w:rsidRPr="00495D03" w:rsidRDefault="008507CD" w:rsidP="006B5216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58,7</w:t>
            </w:r>
          </w:p>
        </w:tc>
      </w:tr>
      <w:tr w:rsidR="008507CD" w:rsidRPr="007C6B42" w:rsidTr="00E66EA0">
        <w:trPr>
          <w:cantSplit/>
          <w:jc w:val="center"/>
        </w:trPr>
        <w:tc>
          <w:tcPr>
            <w:tcW w:w="397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07CD" w:rsidRPr="007C6B42" w:rsidRDefault="008507CD" w:rsidP="006B5216">
            <w:pPr>
              <w:spacing w:before="40" w:after="4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сальдо</w:t>
            </w:r>
          </w:p>
        </w:tc>
        <w:tc>
          <w:tcPr>
            <w:tcW w:w="1698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8507CD" w:rsidRPr="00495D03" w:rsidRDefault="008507CD" w:rsidP="006B5216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18,7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8507CD" w:rsidRPr="00495D03" w:rsidRDefault="008507CD" w:rsidP="006B5216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376,6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8507CD" w:rsidRPr="002E1ECC" w:rsidRDefault="008507CD" w:rsidP="006B5216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  <w:lang w:val="en-US"/>
              </w:rPr>
            </w:pPr>
          </w:p>
        </w:tc>
      </w:tr>
    </w:tbl>
    <w:p w:rsidR="009E1AC4" w:rsidRPr="006B5216" w:rsidRDefault="009E1AC4" w:rsidP="006B5216">
      <w:pPr>
        <w:pStyle w:val="21"/>
        <w:spacing w:before="240" w:line="350" w:lineRule="exact"/>
        <w:ind w:firstLine="709"/>
        <w:jc w:val="both"/>
        <w:rPr>
          <w:rFonts w:ascii="Times New Roman" w:hAnsi="Times New Roman"/>
          <w:spacing w:val="-6"/>
          <w:sz w:val="26"/>
          <w:szCs w:val="26"/>
        </w:rPr>
      </w:pPr>
      <w:r w:rsidRPr="00786344">
        <w:rPr>
          <w:rFonts w:ascii="Times New Roman" w:hAnsi="Times New Roman"/>
          <w:sz w:val="26"/>
          <w:szCs w:val="26"/>
        </w:rPr>
        <w:t xml:space="preserve">Из общего объема экспорта области </w:t>
      </w:r>
      <w:r w:rsidR="00280F23" w:rsidRPr="00786344">
        <w:rPr>
          <w:rFonts w:ascii="Times New Roman" w:hAnsi="Times New Roman"/>
          <w:sz w:val="26"/>
          <w:szCs w:val="26"/>
        </w:rPr>
        <w:t xml:space="preserve">в </w:t>
      </w:r>
      <w:r w:rsidR="000801EA">
        <w:rPr>
          <w:rFonts w:ascii="Times New Roman" w:hAnsi="Times New Roman"/>
          <w:sz w:val="26"/>
          <w:szCs w:val="26"/>
        </w:rPr>
        <w:t>январе-</w:t>
      </w:r>
      <w:r w:rsidR="00F47815">
        <w:rPr>
          <w:rFonts w:ascii="Times New Roman" w:hAnsi="Times New Roman"/>
          <w:sz w:val="26"/>
          <w:szCs w:val="26"/>
        </w:rPr>
        <w:t>сентябре</w:t>
      </w:r>
      <w:r w:rsidR="00EB4B24">
        <w:rPr>
          <w:rFonts w:ascii="Times New Roman" w:hAnsi="Times New Roman"/>
          <w:sz w:val="26"/>
          <w:szCs w:val="26"/>
        </w:rPr>
        <w:t xml:space="preserve"> </w:t>
      </w:r>
      <w:r w:rsidR="000B1A5E" w:rsidRPr="00786344">
        <w:rPr>
          <w:rFonts w:ascii="Times New Roman" w:hAnsi="Times New Roman"/>
          <w:sz w:val="26"/>
          <w:szCs w:val="26"/>
        </w:rPr>
        <w:t>202</w:t>
      </w:r>
      <w:r w:rsidR="00EB4B24">
        <w:rPr>
          <w:rFonts w:ascii="Times New Roman" w:hAnsi="Times New Roman"/>
          <w:sz w:val="26"/>
          <w:szCs w:val="26"/>
        </w:rPr>
        <w:t>2</w:t>
      </w:r>
      <w:r w:rsidR="00786D70">
        <w:rPr>
          <w:rFonts w:ascii="Times New Roman" w:hAnsi="Times New Roman"/>
          <w:sz w:val="26"/>
          <w:szCs w:val="26"/>
        </w:rPr>
        <w:t> </w:t>
      </w:r>
      <w:r w:rsidR="000B1A5E" w:rsidRPr="00786344">
        <w:rPr>
          <w:rFonts w:ascii="Times New Roman" w:hAnsi="Times New Roman"/>
          <w:sz w:val="26"/>
          <w:szCs w:val="26"/>
        </w:rPr>
        <w:t>г</w:t>
      </w:r>
      <w:r w:rsidR="00EB4B24">
        <w:rPr>
          <w:rFonts w:ascii="Times New Roman" w:hAnsi="Times New Roman"/>
          <w:sz w:val="26"/>
          <w:szCs w:val="26"/>
        </w:rPr>
        <w:t>.</w:t>
      </w:r>
      <w:r w:rsidRPr="00786344">
        <w:rPr>
          <w:rFonts w:ascii="Times New Roman" w:hAnsi="Times New Roman"/>
          <w:sz w:val="26"/>
          <w:szCs w:val="26"/>
        </w:rPr>
        <w:t xml:space="preserve"> </w:t>
      </w:r>
      <w:r w:rsidR="007A3624">
        <w:rPr>
          <w:rFonts w:ascii="Times New Roman" w:hAnsi="Times New Roman"/>
          <w:sz w:val="26"/>
          <w:szCs w:val="26"/>
        </w:rPr>
        <w:br/>
      </w:r>
      <w:r w:rsidRPr="00786344">
        <w:rPr>
          <w:rFonts w:ascii="Times New Roman" w:hAnsi="Times New Roman"/>
          <w:sz w:val="26"/>
          <w:szCs w:val="26"/>
        </w:rPr>
        <w:t xml:space="preserve">на долю стран </w:t>
      </w:r>
      <w:r w:rsidR="00A209D5">
        <w:rPr>
          <w:rFonts w:ascii="Times New Roman" w:hAnsi="Times New Roman"/>
          <w:sz w:val="26"/>
          <w:szCs w:val="26"/>
        </w:rPr>
        <w:t xml:space="preserve">СНГ </w:t>
      </w:r>
      <w:r w:rsidR="00E13EE3" w:rsidRPr="00E52FAE">
        <w:rPr>
          <w:rFonts w:ascii="Times New Roman" w:hAnsi="Times New Roman"/>
          <w:spacing w:val="-4"/>
          <w:sz w:val="26"/>
          <w:szCs w:val="26"/>
        </w:rPr>
        <w:t xml:space="preserve">приходилось </w:t>
      </w:r>
      <w:r w:rsidR="00A209D5">
        <w:rPr>
          <w:rFonts w:ascii="Times New Roman" w:hAnsi="Times New Roman"/>
          <w:spacing w:val="-4"/>
          <w:sz w:val="26"/>
          <w:szCs w:val="26"/>
        </w:rPr>
        <w:t>66,6</w:t>
      </w:r>
      <w:r w:rsidRPr="00E52FAE">
        <w:rPr>
          <w:rFonts w:ascii="Times New Roman" w:hAnsi="Times New Roman"/>
          <w:spacing w:val="-4"/>
          <w:sz w:val="26"/>
          <w:szCs w:val="26"/>
        </w:rPr>
        <w:t>% (</w:t>
      </w:r>
      <w:r w:rsidR="00280F23" w:rsidRPr="00E52FAE">
        <w:rPr>
          <w:rFonts w:ascii="Times New Roman" w:hAnsi="Times New Roman"/>
          <w:spacing w:val="-4"/>
          <w:sz w:val="26"/>
          <w:szCs w:val="26"/>
        </w:rPr>
        <w:t xml:space="preserve">в </w:t>
      </w:r>
      <w:r w:rsidR="004D2C10">
        <w:rPr>
          <w:rFonts w:ascii="Times New Roman" w:hAnsi="Times New Roman"/>
          <w:spacing w:val="-4"/>
          <w:sz w:val="26"/>
          <w:szCs w:val="26"/>
        </w:rPr>
        <w:t>январе-</w:t>
      </w:r>
      <w:r w:rsidR="00F47815">
        <w:rPr>
          <w:rFonts w:ascii="Times New Roman" w:hAnsi="Times New Roman"/>
          <w:spacing w:val="-4"/>
          <w:sz w:val="26"/>
          <w:szCs w:val="26"/>
        </w:rPr>
        <w:t>сентябр</w:t>
      </w:r>
      <w:r w:rsidR="009F416B">
        <w:rPr>
          <w:rFonts w:ascii="Times New Roman" w:hAnsi="Times New Roman"/>
          <w:spacing w:val="-4"/>
          <w:sz w:val="26"/>
          <w:szCs w:val="26"/>
        </w:rPr>
        <w:t>е</w:t>
      </w:r>
      <w:r w:rsidR="00EB4B24">
        <w:rPr>
          <w:rFonts w:ascii="Times New Roman" w:hAnsi="Times New Roman"/>
          <w:sz w:val="26"/>
          <w:szCs w:val="26"/>
        </w:rPr>
        <w:t xml:space="preserve"> </w:t>
      </w:r>
      <w:r w:rsidR="00EB4B24" w:rsidRPr="00786344">
        <w:rPr>
          <w:rFonts w:ascii="Times New Roman" w:hAnsi="Times New Roman"/>
          <w:sz w:val="26"/>
          <w:szCs w:val="26"/>
        </w:rPr>
        <w:t>202</w:t>
      </w:r>
      <w:r w:rsidR="00EB4B24">
        <w:rPr>
          <w:rFonts w:ascii="Times New Roman" w:hAnsi="Times New Roman"/>
          <w:sz w:val="26"/>
          <w:szCs w:val="26"/>
        </w:rPr>
        <w:t>1</w:t>
      </w:r>
      <w:r w:rsidR="00EB4B24" w:rsidRPr="00786344">
        <w:rPr>
          <w:rFonts w:ascii="Times New Roman" w:hAnsi="Times New Roman"/>
          <w:sz w:val="26"/>
          <w:szCs w:val="26"/>
        </w:rPr>
        <w:t xml:space="preserve"> г</w:t>
      </w:r>
      <w:r w:rsidR="00EB4B24">
        <w:rPr>
          <w:rFonts w:ascii="Times New Roman" w:hAnsi="Times New Roman"/>
          <w:sz w:val="26"/>
          <w:szCs w:val="26"/>
        </w:rPr>
        <w:t>.</w:t>
      </w:r>
      <w:r w:rsidR="00EB4B24" w:rsidRPr="00786344">
        <w:rPr>
          <w:rFonts w:ascii="Times New Roman" w:hAnsi="Times New Roman"/>
          <w:sz w:val="26"/>
          <w:szCs w:val="26"/>
        </w:rPr>
        <w:t xml:space="preserve"> </w:t>
      </w:r>
      <w:r w:rsidRPr="00E52FAE">
        <w:rPr>
          <w:rFonts w:ascii="Times New Roman" w:hAnsi="Times New Roman"/>
          <w:spacing w:val="-4"/>
          <w:sz w:val="26"/>
          <w:szCs w:val="26"/>
        </w:rPr>
        <w:t>–</w:t>
      </w:r>
      <w:r w:rsidR="003916CA">
        <w:rPr>
          <w:rFonts w:ascii="Times New Roman" w:hAnsi="Times New Roman"/>
          <w:spacing w:val="-4"/>
          <w:sz w:val="26"/>
          <w:szCs w:val="26"/>
        </w:rPr>
        <w:t xml:space="preserve"> </w:t>
      </w:r>
      <w:r w:rsidR="00A209D5">
        <w:rPr>
          <w:rFonts w:ascii="Times New Roman" w:hAnsi="Times New Roman"/>
          <w:spacing w:val="-4"/>
          <w:sz w:val="26"/>
          <w:szCs w:val="26"/>
        </w:rPr>
        <w:t>69,8</w:t>
      </w:r>
      <w:r w:rsidRPr="00E52FAE">
        <w:rPr>
          <w:rFonts w:ascii="Times New Roman" w:hAnsi="Times New Roman"/>
          <w:spacing w:val="-4"/>
          <w:sz w:val="26"/>
          <w:szCs w:val="26"/>
        </w:rPr>
        <w:t xml:space="preserve">%), </w:t>
      </w:r>
      <w:r w:rsidR="007A3624">
        <w:rPr>
          <w:rFonts w:ascii="Times New Roman" w:hAnsi="Times New Roman"/>
          <w:spacing w:val="-4"/>
          <w:sz w:val="26"/>
          <w:szCs w:val="26"/>
        </w:rPr>
        <w:br/>
      </w:r>
      <w:r w:rsidRPr="00786344">
        <w:rPr>
          <w:rFonts w:ascii="Times New Roman" w:hAnsi="Times New Roman"/>
          <w:sz w:val="26"/>
          <w:szCs w:val="26"/>
        </w:rPr>
        <w:t>стран </w:t>
      </w:r>
      <w:r w:rsidR="00415987">
        <w:rPr>
          <w:rFonts w:ascii="Times New Roman" w:hAnsi="Times New Roman"/>
          <w:sz w:val="26"/>
          <w:szCs w:val="26"/>
        </w:rPr>
        <w:t>вне СНГ</w:t>
      </w:r>
      <w:r w:rsidR="00EA3A7C" w:rsidRPr="00786344">
        <w:rPr>
          <w:rFonts w:ascii="Times New Roman" w:hAnsi="Times New Roman"/>
          <w:sz w:val="22"/>
          <w:szCs w:val="22"/>
          <w:vertAlign w:val="superscript"/>
        </w:rPr>
        <w:t xml:space="preserve"> </w:t>
      </w:r>
      <w:r w:rsidR="00E13EE3" w:rsidRPr="00786344">
        <w:rPr>
          <w:rFonts w:ascii="Times New Roman" w:hAnsi="Times New Roman"/>
          <w:sz w:val="26"/>
          <w:szCs w:val="26"/>
        </w:rPr>
        <w:t>–</w:t>
      </w:r>
      <w:r w:rsidR="00C97D33">
        <w:rPr>
          <w:rFonts w:ascii="Times New Roman" w:hAnsi="Times New Roman"/>
          <w:sz w:val="26"/>
          <w:szCs w:val="26"/>
        </w:rPr>
        <w:t xml:space="preserve"> </w:t>
      </w:r>
      <w:r w:rsidR="00415987">
        <w:rPr>
          <w:rFonts w:ascii="Times New Roman" w:hAnsi="Times New Roman"/>
          <w:sz w:val="26"/>
          <w:szCs w:val="26"/>
        </w:rPr>
        <w:t>33,4</w:t>
      </w:r>
      <w:r w:rsidRPr="00786344">
        <w:rPr>
          <w:rFonts w:ascii="Times New Roman" w:hAnsi="Times New Roman"/>
          <w:sz w:val="26"/>
          <w:szCs w:val="26"/>
        </w:rPr>
        <w:t>% (</w:t>
      </w:r>
      <w:r w:rsidR="00415987">
        <w:rPr>
          <w:rFonts w:ascii="Times New Roman" w:hAnsi="Times New Roman"/>
          <w:sz w:val="26"/>
          <w:szCs w:val="26"/>
        </w:rPr>
        <w:t>30,2%)</w:t>
      </w:r>
      <w:r w:rsidRPr="00AD0261">
        <w:rPr>
          <w:rFonts w:ascii="Times New Roman" w:hAnsi="Times New Roman"/>
          <w:spacing w:val="-6"/>
          <w:sz w:val="26"/>
          <w:szCs w:val="26"/>
        </w:rPr>
        <w:t xml:space="preserve">. </w:t>
      </w:r>
      <w:r w:rsidRPr="00965922">
        <w:rPr>
          <w:rFonts w:ascii="Times New Roman" w:hAnsi="Times New Roman"/>
          <w:spacing w:val="-6"/>
          <w:sz w:val="26"/>
          <w:szCs w:val="26"/>
        </w:rPr>
        <w:t>Импо</w:t>
      </w:r>
      <w:r w:rsidRPr="00AD0261">
        <w:rPr>
          <w:rFonts w:ascii="Times New Roman" w:hAnsi="Times New Roman"/>
          <w:spacing w:val="-6"/>
          <w:sz w:val="26"/>
          <w:szCs w:val="26"/>
        </w:rPr>
        <w:t xml:space="preserve">рт из стран </w:t>
      </w:r>
      <w:r w:rsidR="0065032C">
        <w:rPr>
          <w:rFonts w:ascii="Times New Roman" w:hAnsi="Times New Roman"/>
          <w:spacing w:val="-6"/>
          <w:sz w:val="26"/>
          <w:szCs w:val="26"/>
        </w:rPr>
        <w:t>СНГ</w:t>
      </w:r>
      <w:r w:rsidRPr="00AD0261">
        <w:rPr>
          <w:rFonts w:ascii="Times New Roman" w:hAnsi="Times New Roman"/>
          <w:spacing w:val="-6"/>
          <w:sz w:val="26"/>
          <w:szCs w:val="26"/>
        </w:rPr>
        <w:t xml:space="preserve"> составил </w:t>
      </w:r>
      <w:r w:rsidR="00D17821">
        <w:rPr>
          <w:rFonts w:ascii="Times New Roman" w:hAnsi="Times New Roman"/>
          <w:spacing w:val="-6"/>
          <w:sz w:val="26"/>
          <w:szCs w:val="26"/>
        </w:rPr>
        <w:t>6</w:t>
      </w:r>
      <w:r w:rsidR="0065032C">
        <w:rPr>
          <w:rFonts w:ascii="Times New Roman" w:hAnsi="Times New Roman"/>
          <w:spacing w:val="-6"/>
          <w:sz w:val="26"/>
          <w:szCs w:val="26"/>
        </w:rPr>
        <w:t>4</w:t>
      </w:r>
      <w:r w:rsidR="009C0D75">
        <w:rPr>
          <w:rFonts w:ascii="Times New Roman" w:hAnsi="Times New Roman"/>
          <w:spacing w:val="-6"/>
          <w:sz w:val="26"/>
          <w:szCs w:val="26"/>
        </w:rPr>
        <w:t>,</w:t>
      </w:r>
      <w:r w:rsidR="00965922">
        <w:rPr>
          <w:rFonts w:ascii="Times New Roman" w:hAnsi="Times New Roman"/>
          <w:spacing w:val="-6"/>
          <w:sz w:val="26"/>
          <w:szCs w:val="26"/>
        </w:rPr>
        <w:t>1</w:t>
      </w:r>
      <w:r w:rsidRPr="00AD0261">
        <w:rPr>
          <w:rFonts w:ascii="Times New Roman" w:hAnsi="Times New Roman"/>
          <w:spacing w:val="-6"/>
          <w:sz w:val="26"/>
          <w:szCs w:val="26"/>
        </w:rPr>
        <w:t xml:space="preserve">% общего </w:t>
      </w:r>
      <w:r w:rsidRPr="006B5216">
        <w:rPr>
          <w:rFonts w:ascii="Times New Roman" w:hAnsi="Times New Roman"/>
          <w:spacing w:val="-6"/>
          <w:sz w:val="26"/>
          <w:szCs w:val="26"/>
        </w:rPr>
        <w:t>объема импорта (</w:t>
      </w:r>
      <w:r w:rsidR="00280F23" w:rsidRPr="006B5216">
        <w:rPr>
          <w:rFonts w:ascii="Times New Roman" w:hAnsi="Times New Roman"/>
          <w:spacing w:val="-6"/>
          <w:sz w:val="26"/>
          <w:szCs w:val="26"/>
        </w:rPr>
        <w:t xml:space="preserve">в </w:t>
      </w:r>
      <w:r w:rsidR="00652203" w:rsidRPr="006B5216">
        <w:rPr>
          <w:rFonts w:ascii="Times New Roman" w:hAnsi="Times New Roman"/>
          <w:spacing w:val="-6"/>
          <w:sz w:val="26"/>
          <w:szCs w:val="26"/>
        </w:rPr>
        <w:t>январе-</w:t>
      </w:r>
      <w:r w:rsidR="00F47815" w:rsidRPr="006B5216">
        <w:rPr>
          <w:rFonts w:ascii="Times New Roman" w:hAnsi="Times New Roman"/>
          <w:spacing w:val="-6"/>
          <w:sz w:val="26"/>
          <w:szCs w:val="26"/>
        </w:rPr>
        <w:t>сентябр</w:t>
      </w:r>
      <w:r w:rsidR="009F416B" w:rsidRPr="006B5216">
        <w:rPr>
          <w:rFonts w:ascii="Times New Roman" w:hAnsi="Times New Roman"/>
          <w:spacing w:val="-6"/>
          <w:sz w:val="26"/>
          <w:szCs w:val="26"/>
        </w:rPr>
        <w:t>е</w:t>
      </w:r>
      <w:r w:rsidR="00EB4B24" w:rsidRPr="006B5216">
        <w:rPr>
          <w:rFonts w:ascii="Times New Roman" w:hAnsi="Times New Roman"/>
          <w:spacing w:val="-6"/>
          <w:sz w:val="26"/>
          <w:szCs w:val="26"/>
        </w:rPr>
        <w:t xml:space="preserve"> 2021 г. </w:t>
      </w:r>
      <w:r w:rsidRPr="006B5216">
        <w:rPr>
          <w:rFonts w:ascii="Times New Roman" w:hAnsi="Times New Roman"/>
          <w:spacing w:val="-6"/>
          <w:sz w:val="26"/>
          <w:szCs w:val="26"/>
        </w:rPr>
        <w:t>–</w:t>
      </w:r>
      <w:r w:rsidR="003916CA" w:rsidRPr="006B5216">
        <w:rPr>
          <w:rFonts w:ascii="Times New Roman" w:hAnsi="Times New Roman"/>
          <w:spacing w:val="-6"/>
          <w:sz w:val="26"/>
          <w:szCs w:val="26"/>
        </w:rPr>
        <w:t xml:space="preserve"> </w:t>
      </w:r>
      <w:r w:rsidR="0065032C" w:rsidRPr="006B5216">
        <w:rPr>
          <w:rFonts w:ascii="Times New Roman" w:hAnsi="Times New Roman"/>
          <w:spacing w:val="-6"/>
          <w:sz w:val="26"/>
          <w:szCs w:val="26"/>
        </w:rPr>
        <w:t>45,3</w:t>
      </w:r>
      <w:r w:rsidRPr="006B5216">
        <w:rPr>
          <w:rFonts w:ascii="Times New Roman" w:hAnsi="Times New Roman"/>
          <w:spacing w:val="-6"/>
          <w:sz w:val="26"/>
          <w:szCs w:val="26"/>
        </w:rPr>
        <w:t xml:space="preserve">%), стран </w:t>
      </w:r>
      <w:r w:rsidR="0065032C" w:rsidRPr="006B5216">
        <w:rPr>
          <w:rFonts w:ascii="Times New Roman" w:hAnsi="Times New Roman"/>
          <w:spacing w:val="-6"/>
          <w:sz w:val="26"/>
          <w:szCs w:val="26"/>
        </w:rPr>
        <w:t>вне СНГ</w:t>
      </w:r>
      <w:r w:rsidR="00E20BB4" w:rsidRPr="006B5216">
        <w:rPr>
          <w:rFonts w:ascii="Times New Roman" w:hAnsi="Times New Roman"/>
          <w:spacing w:val="-6"/>
          <w:sz w:val="26"/>
          <w:szCs w:val="26"/>
        </w:rPr>
        <w:t xml:space="preserve"> – </w:t>
      </w:r>
      <w:r w:rsidR="0065032C" w:rsidRPr="006B5216">
        <w:rPr>
          <w:rFonts w:ascii="Times New Roman" w:hAnsi="Times New Roman"/>
          <w:spacing w:val="-6"/>
          <w:sz w:val="26"/>
          <w:szCs w:val="26"/>
        </w:rPr>
        <w:t>35,9</w:t>
      </w:r>
      <w:r w:rsidR="00E13EE3" w:rsidRPr="006B5216">
        <w:rPr>
          <w:rFonts w:ascii="Times New Roman" w:hAnsi="Times New Roman"/>
          <w:spacing w:val="-6"/>
          <w:sz w:val="26"/>
          <w:szCs w:val="26"/>
        </w:rPr>
        <w:t>% (</w:t>
      </w:r>
      <w:r w:rsidR="0065032C" w:rsidRPr="006B5216">
        <w:rPr>
          <w:rFonts w:ascii="Times New Roman" w:hAnsi="Times New Roman"/>
          <w:spacing w:val="-6"/>
          <w:sz w:val="26"/>
          <w:szCs w:val="26"/>
        </w:rPr>
        <w:t>54,7</w:t>
      </w:r>
      <w:r w:rsidR="00E13EE3" w:rsidRPr="006B5216">
        <w:rPr>
          <w:rFonts w:ascii="Times New Roman" w:hAnsi="Times New Roman"/>
          <w:spacing w:val="-6"/>
          <w:sz w:val="26"/>
          <w:szCs w:val="26"/>
        </w:rPr>
        <w:t>%</w:t>
      </w:r>
      <w:r w:rsidRPr="006B5216">
        <w:rPr>
          <w:rFonts w:ascii="Times New Roman" w:hAnsi="Times New Roman"/>
          <w:spacing w:val="-6"/>
          <w:sz w:val="26"/>
          <w:szCs w:val="26"/>
        </w:rPr>
        <w:t>)</w:t>
      </w:r>
      <w:r w:rsidR="0065032C" w:rsidRPr="006B5216">
        <w:rPr>
          <w:rFonts w:ascii="Times New Roman" w:hAnsi="Times New Roman"/>
          <w:spacing w:val="-6"/>
          <w:sz w:val="26"/>
          <w:szCs w:val="26"/>
        </w:rPr>
        <w:t>.</w:t>
      </w:r>
    </w:p>
    <w:p w:rsidR="009E1AC4" w:rsidRPr="00B65AEA" w:rsidRDefault="00280F23" w:rsidP="006B5216">
      <w:pPr>
        <w:pStyle w:val="21"/>
        <w:spacing w:before="120" w:line="350" w:lineRule="exact"/>
        <w:ind w:firstLine="709"/>
        <w:jc w:val="both"/>
        <w:rPr>
          <w:rFonts w:ascii="Times New Roman" w:hAnsi="Times New Roman"/>
          <w:spacing w:val="-2"/>
          <w:sz w:val="26"/>
          <w:szCs w:val="26"/>
        </w:rPr>
      </w:pPr>
      <w:r w:rsidRPr="00612B2D">
        <w:rPr>
          <w:rFonts w:ascii="Times New Roman" w:hAnsi="Times New Roman"/>
          <w:sz w:val="26"/>
          <w:szCs w:val="26"/>
        </w:rPr>
        <w:t xml:space="preserve">В </w:t>
      </w:r>
      <w:r w:rsidR="0057448F">
        <w:rPr>
          <w:rFonts w:ascii="Times New Roman" w:hAnsi="Times New Roman"/>
          <w:sz w:val="26"/>
          <w:szCs w:val="26"/>
        </w:rPr>
        <w:t>январе-</w:t>
      </w:r>
      <w:r w:rsidR="00F47815">
        <w:rPr>
          <w:rFonts w:ascii="Times New Roman" w:hAnsi="Times New Roman"/>
          <w:sz w:val="26"/>
          <w:szCs w:val="26"/>
        </w:rPr>
        <w:t>сентябр</w:t>
      </w:r>
      <w:r w:rsidR="009F416B">
        <w:rPr>
          <w:rFonts w:ascii="Times New Roman" w:hAnsi="Times New Roman"/>
          <w:sz w:val="26"/>
          <w:szCs w:val="26"/>
        </w:rPr>
        <w:t>е</w:t>
      </w:r>
      <w:r w:rsidR="00EB4B24" w:rsidRPr="00612B2D">
        <w:rPr>
          <w:rFonts w:ascii="Times New Roman" w:hAnsi="Times New Roman"/>
          <w:sz w:val="26"/>
          <w:szCs w:val="26"/>
        </w:rPr>
        <w:t xml:space="preserve"> 2022 г. </w:t>
      </w:r>
      <w:r w:rsidR="009E1AC4" w:rsidRPr="00612B2D">
        <w:rPr>
          <w:rFonts w:ascii="Times New Roman" w:hAnsi="Times New Roman"/>
          <w:sz w:val="26"/>
          <w:szCs w:val="26"/>
        </w:rPr>
        <w:t xml:space="preserve">зарегистрированы объемы экспортно-импортных операций </w:t>
      </w:r>
      <w:r w:rsidR="00282363" w:rsidRPr="00612B2D">
        <w:rPr>
          <w:rFonts w:ascii="Times New Roman" w:hAnsi="Times New Roman"/>
          <w:sz w:val="26"/>
          <w:szCs w:val="26"/>
        </w:rPr>
        <w:t>с</w:t>
      </w:r>
      <w:r w:rsidR="00BB3DE8">
        <w:rPr>
          <w:rFonts w:ascii="Times New Roman" w:hAnsi="Times New Roman"/>
          <w:sz w:val="26"/>
          <w:szCs w:val="26"/>
        </w:rPr>
        <w:t>о</w:t>
      </w:r>
      <w:r w:rsidR="00282363" w:rsidRPr="00612B2D">
        <w:rPr>
          <w:rFonts w:ascii="Times New Roman" w:hAnsi="Times New Roman"/>
          <w:sz w:val="26"/>
          <w:szCs w:val="26"/>
        </w:rPr>
        <w:t xml:space="preserve"> </w:t>
      </w:r>
      <w:r w:rsidR="00096DC9" w:rsidRPr="00DC48D4">
        <w:rPr>
          <w:rFonts w:ascii="Times New Roman" w:hAnsi="Times New Roman"/>
          <w:sz w:val="26"/>
          <w:szCs w:val="26"/>
        </w:rPr>
        <w:t>10</w:t>
      </w:r>
      <w:r w:rsidR="00DC48D4" w:rsidRPr="00DC48D4">
        <w:rPr>
          <w:rFonts w:ascii="Times New Roman" w:hAnsi="Times New Roman"/>
          <w:sz w:val="26"/>
          <w:szCs w:val="26"/>
        </w:rPr>
        <w:t>9</w:t>
      </w:r>
      <w:r w:rsidR="009E1AC4" w:rsidRPr="00612B2D">
        <w:rPr>
          <w:rFonts w:ascii="Times New Roman" w:hAnsi="Times New Roman"/>
          <w:sz w:val="26"/>
          <w:szCs w:val="26"/>
        </w:rPr>
        <w:t xml:space="preserve"> стран</w:t>
      </w:r>
      <w:r w:rsidR="00A16EFA" w:rsidRPr="00612B2D">
        <w:rPr>
          <w:rFonts w:ascii="Times New Roman" w:hAnsi="Times New Roman"/>
          <w:sz w:val="26"/>
          <w:szCs w:val="26"/>
        </w:rPr>
        <w:t>ами</w:t>
      </w:r>
      <w:r w:rsidR="009E1AC4" w:rsidRPr="00612B2D">
        <w:rPr>
          <w:rFonts w:ascii="Times New Roman" w:hAnsi="Times New Roman"/>
          <w:sz w:val="26"/>
          <w:szCs w:val="26"/>
        </w:rPr>
        <w:t xml:space="preserve"> мира. Товары поставлялись на рынки </w:t>
      </w:r>
      <w:r w:rsidR="00A80C3F">
        <w:rPr>
          <w:rFonts w:ascii="Times New Roman" w:hAnsi="Times New Roman"/>
          <w:sz w:val="26"/>
          <w:szCs w:val="26"/>
        </w:rPr>
        <w:br/>
      </w:r>
      <w:r w:rsidR="00316F66">
        <w:rPr>
          <w:rFonts w:ascii="Times New Roman" w:hAnsi="Times New Roman"/>
          <w:sz w:val="26"/>
          <w:szCs w:val="26"/>
        </w:rPr>
        <w:t>8</w:t>
      </w:r>
      <w:r w:rsidR="003A4E6B">
        <w:rPr>
          <w:rFonts w:ascii="Times New Roman" w:hAnsi="Times New Roman"/>
          <w:sz w:val="26"/>
          <w:szCs w:val="26"/>
        </w:rPr>
        <w:t>8</w:t>
      </w:r>
      <w:r w:rsidR="009E1AC4" w:rsidRPr="00612B2D">
        <w:rPr>
          <w:rFonts w:ascii="Times New Roman" w:hAnsi="Times New Roman"/>
          <w:sz w:val="26"/>
          <w:szCs w:val="26"/>
        </w:rPr>
        <w:t xml:space="preserve"> государств, импортировалась продукция из </w:t>
      </w:r>
      <w:r w:rsidR="00614032">
        <w:rPr>
          <w:rFonts w:ascii="Times New Roman" w:hAnsi="Times New Roman"/>
          <w:sz w:val="26"/>
          <w:szCs w:val="26"/>
        </w:rPr>
        <w:t>91</w:t>
      </w:r>
      <w:r w:rsidR="009E1AC4" w:rsidRPr="00612B2D">
        <w:rPr>
          <w:rFonts w:ascii="Times New Roman" w:hAnsi="Times New Roman"/>
          <w:sz w:val="26"/>
          <w:szCs w:val="26"/>
        </w:rPr>
        <w:t xml:space="preserve"> </w:t>
      </w:r>
      <w:r w:rsidR="009E1AC4" w:rsidRPr="00B65AEA">
        <w:rPr>
          <w:rFonts w:ascii="Times New Roman" w:hAnsi="Times New Roman"/>
          <w:sz w:val="26"/>
          <w:szCs w:val="26"/>
        </w:rPr>
        <w:t>стран</w:t>
      </w:r>
      <w:r w:rsidR="00614032">
        <w:rPr>
          <w:rFonts w:ascii="Times New Roman" w:hAnsi="Times New Roman"/>
          <w:sz w:val="26"/>
          <w:szCs w:val="26"/>
        </w:rPr>
        <w:t>ы</w:t>
      </w:r>
      <w:r w:rsidR="009E1AC4" w:rsidRPr="00B65AEA">
        <w:rPr>
          <w:rFonts w:ascii="Times New Roman" w:hAnsi="Times New Roman"/>
          <w:sz w:val="26"/>
          <w:szCs w:val="26"/>
        </w:rPr>
        <w:t xml:space="preserve">. </w:t>
      </w:r>
      <w:r w:rsidRPr="00DC48D4">
        <w:rPr>
          <w:rFonts w:ascii="Times New Roman" w:hAnsi="Times New Roman"/>
          <w:sz w:val="26"/>
          <w:szCs w:val="26"/>
        </w:rPr>
        <w:t>В</w:t>
      </w:r>
      <w:r w:rsidRPr="00B65AEA">
        <w:rPr>
          <w:rFonts w:ascii="Times New Roman" w:hAnsi="Times New Roman"/>
          <w:sz w:val="26"/>
          <w:szCs w:val="26"/>
        </w:rPr>
        <w:t xml:space="preserve"> </w:t>
      </w:r>
      <w:r w:rsidR="0057448F">
        <w:rPr>
          <w:rFonts w:ascii="Times New Roman" w:hAnsi="Times New Roman"/>
          <w:sz w:val="26"/>
          <w:szCs w:val="26"/>
        </w:rPr>
        <w:t>январе-</w:t>
      </w:r>
      <w:r w:rsidR="00F47815">
        <w:rPr>
          <w:rFonts w:ascii="Times New Roman" w:hAnsi="Times New Roman"/>
          <w:sz w:val="26"/>
          <w:szCs w:val="26"/>
        </w:rPr>
        <w:t>сентябр</w:t>
      </w:r>
      <w:r w:rsidR="009F416B">
        <w:rPr>
          <w:rFonts w:ascii="Times New Roman" w:hAnsi="Times New Roman"/>
          <w:sz w:val="26"/>
          <w:szCs w:val="26"/>
        </w:rPr>
        <w:t>е</w:t>
      </w:r>
      <w:r w:rsidR="0057448F">
        <w:rPr>
          <w:rFonts w:ascii="Times New Roman" w:hAnsi="Times New Roman"/>
          <w:sz w:val="26"/>
          <w:szCs w:val="26"/>
        </w:rPr>
        <w:t xml:space="preserve"> </w:t>
      </w:r>
      <w:r w:rsidR="00EB4B24" w:rsidRPr="00B65AEA">
        <w:rPr>
          <w:rFonts w:ascii="Times New Roman" w:hAnsi="Times New Roman"/>
          <w:sz w:val="26"/>
          <w:szCs w:val="26"/>
        </w:rPr>
        <w:t xml:space="preserve">2021 г. </w:t>
      </w:r>
      <w:r w:rsidR="009E1AC4" w:rsidRPr="00B65AEA">
        <w:rPr>
          <w:rFonts w:ascii="Times New Roman" w:hAnsi="Times New Roman"/>
          <w:sz w:val="26"/>
          <w:szCs w:val="26"/>
        </w:rPr>
        <w:t>экспортно-импортные операции осуществлялись с</w:t>
      </w:r>
      <w:r w:rsidR="00A8758C" w:rsidRPr="00B65AEA">
        <w:rPr>
          <w:rFonts w:ascii="Times New Roman" w:hAnsi="Times New Roman"/>
          <w:sz w:val="26"/>
          <w:szCs w:val="26"/>
        </w:rPr>
        <w:t>о</w:t>
      </w:r>
      <w:r w:rsidR="009E1AC4" w:rsidRPr="00B65AEA">
        <w:rPr>
          <w:rFonts w:ascii="Times New Roman" w:hAnsi="Times New Roman"/>
          <w:sz w:val="26"/>
          <w:szCs w:val="26"/>
        </w:rPr>
        <w:t xml:space="preserve"> </w:t>
      </w:r>
      <w:r w:rsidR="00A8758C" w:rsidRPr="00CB64EF">
        <w:rPr>
          <w:rFonts w:ascii="Times New Roman" w:hAnsi="Times New Roman"/>
          <w:sz w:val="26"/>
          <w:szCs w:val="26"/>
        </w:rPr>
        <w:t>1</w:t>
      </w:r>
      <w:r w:rsidR="00272224" w:rsidRPr="00CB64EF">
        <w:rPr>
          <w:rFonts w:ascii="Times New Roman" w:hAnsi="Times New Roman"/>
          <w:sz w:val="26"/>
          <w:szCs w:val="26"/>
        </w:rPr>
        <w:t>2</w:t>
      </w:r>
      <w:r w:rsidR="00681666">
        <w:rPr>
          <w:rFonts w:ascii="Times New Roman" w:hAnsi="Times New Roman"/>
          <w:sz w:val="26"/>
          <w:szCs w:val="26"/>
        </w:rPr>
        <w:t>1</w:t>
      </w:r>
      <w:r w:rsidR="009E1AC4" w:rsidRPr="00B65AEA">
        <w:rPr>
          <w:rFonts w:ascii="Times New Roman" w:hAnsi="Times New Roman"/>
          <w:sz w:val="26"/>
          <w:szCs w:val="26"/>
        </w:rPr>
        <w:t xml:space="preserve"> стран</w:t>
      </w:r>
      <w:r w:rsidR="00681666">
        <w:rPr>
          <w:rFonts w:ascii="Times New Roman" w:hAnsi="Times New Roman"/>
          <w:sz w:val="26"/>
          <w:szCs w:val="26"/>
        </w:rPr>
        <w:t>ой</w:t>
      </w:r>
      <w:r w:rsidR="009E1AC4" w:rsidRPr="00B65AEA">
        <w:rPr>
          <w:rFonts w:ascii="Times New Roman" w:hAnsi="Times New Roman"/>
          <w:sz w:val="26"/>
          <w:szCs w:val="26"/>
        </w:rPr>
        <w:t xml:space="preserve"> мира, товары </w:t>
      </w:r>
      <w:r w:rsidR="009E1AC4" w:rsidRPr="00B65AEA">
        <w:rPr>
          <w:rFonts w:ascii="Times New Roman" w:hAnsi="Times New Roman"/>
          <w:spacing w:val="-2"/>
          <w:sz w:val="26"/>
          <w:szCs w:val="26"/>
        </w:rPr>
        <w:t>поставлялись на рынки</w:t>
      </w:r>
      <w:r w:rsidR="00A8758C" w:rsidRPr="00B65AEA">
        <w:rPr>
          <w:rFonts w:ascii="Times New Roman" w:hAnsi="Times New Roman"/>
          <w:spacing w:val="-2"/>
          <w:sz w:val="26"/>
          <w:szCs w:val="26"/>
        </w:rPr>
        <w:t xml:space="preserve"> </w:t>
      </w:r>
      <w:r w:rsidR="00182DD1" w:rsidRPr="00CB64EF">
        <w:rPr>
          <w:rFonts w:ascii="Times New Roman" w:hAnsi="Times New Roman"/>
          <w:spacing w:val="-2"/>
          <w:sz w:val="26"/>
          <w:szCs w:val="26"/>
        </w:rPr>
        <w:t>9</w:t>
      </w:r>
      <w:r w:rsidR="00CB64EF" w:rsidRPr="00CB64EF">
        <w:rPr>
          <w:rFonts w:ascii="Times New Roman" w:hAnsi="Times New Roman"/>
          <w:spacing w:val="-2"/>
          <w:sz w:val="26"/>
          <w:szCs w:val="26"/>
        </w:rPr>
        <w:t>5</w:t>
      </w:r>
      <w:r w:rsidR="00376015" w:rsidRPr="00B65AEA">
        <w:rPr>
          <w:rFonts w:ascii="Times New Roman" w:hAnsi="Times New Roman"/>
          <w:spacing w:val="-2"/>
          <w:sz w:val="26"/>
          <w:szCs w:val="26"/>
        </w:rPr>
        <w:t xml:space="preserve"> </w:t>
      </w:r>
      <w:r w:rsidR="009E1AC4" w:rsidRPr="00B65AEA">
        <w:rPr>
          <w:rFonts w:ascii="Times New Roman" w:hAnsi="Times New Roman"/>
          <w:spacing w:val="-2"/>
          <w:sz w:val="26"/>
          <w:szCs w:val="26"/>
        </w:rPr>
        <w:t xml:space="preserve">государств, импортировалась продукция </w:t>
      </w:r>
      <w:r w:rsidR="00A80C3F">
        <w:rPr>
          <w:rFonts w:ascii="Times New Roman" w:hAnsi="Times New Roman"/>
          <w:spacing w:val="-2"/>
          <w:sz w:val="26"/>
          <w:szCs w:val="26"/>
        </w:rPr>
        <w:br/>
      </w:r>
      <w:r w:rsidR="009E1AC4" w:rsidRPr="00B65AEA">
        <w:rPr>
          <w:rFonts w:ascii="Times New Roman" w:hAnsi="Times New Roman"/>
          <w:spacing w:val="-2"/>
          <w:sz w:val="26"/>
          <w:szCs w:val="26"/>
        </w:rPr>
        <w:t xml:space="preserve">из </w:t>
      </w:r>
      <w:r w:rsidR="00612B2D" w:rsidRPr="00CB64EF">
        <w:rPr>
          <w:rFonts w:ascii="Times New Roman" w:hAnsi="Times New Roman"/>
          <w:spacing w:val="-2"/>
          <w:sz w:val="26"/>
          <w:szCs w:val="26"/>
        </w:rPr>
        <w:t>1</w:t>
      </w:r>
      <w:r w:rsidR="00681666">
        <w:rPr>
          <w:rFonts w:ascii="Times New Roman" w:hAnsi="Times New Roman"/>
          <w:spacing w:val="-2"/>
          <w:sz w:val="26"/>
          <w:szCs w:val="26"/>
        </w:rPr>
        <w:t>09</w:t>
      </w:r>
      <w:r w:rsidR="009E1AC4" w:rsidRPr="00B65AEA">
        <w:rPr>
          <w:rFonts w:ascii="Times New Roman" w:hAnsi="Times New Roman"/>
          <w:spacing w:val="-2"/>
          <w:sz w:val="26"/>
          <w:szCs w:val="26"/>
        </w:rPr>
        <w:t xml:space="preserve"> стран.</w:t>
      </w:r>
    </w:p>
    <w:p w:rsidR="009E1AC4" w:rsidRPr="00D1207A" w:rsidRDefault="009E1AC4" w:rsidP="00BA37A3">
      <w:pPr>
        <w:shd w:val="clear" w:color="auto" w:fill="FFFFFF"/>
        <w:spacing w:before="360" w:after="120" w:line="32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D1207A">
        <w:rPr>
          <w:rFonts w:ascii="Arial" w:hAnsi="Arial" w:cs="Arial"/>
          <w:b/>
          <w:bCs/>
          <w:sz w:val="26"/>
          <w:szCs w:val="26"/>
        </w:rPr>
        <w:t xml:space="preserve">10.2. Внешняя торговля услугами </w:t>
      </w:r>
    </w:p>
    <w:p w:rsidR="009E1AC4" w:rsidRPr="005C15FC" w:rsidRDefault="009E1AC4" w:rsidP="006B5216">
      <w:pPr>
        <w:shd w:val="clear" w:color="auto" w:fill="FFFFFF"/>
        <w:spacing w:before="120" w:after="0" w:line="350" w:lineRule="exact"/>
        <w:ind w:firstLine="709"/>
        <w:jc w:val="both"/>
        <w:rPr>
          <w:rFonts w:ascii="Times New Roman" w:hAnsi="Times New Roman"/>
          <w:spacing w:val="-6"/>
          <w:sz w:val="26"/>
          <w:szCs w:val="26"/>
        </w:rPr>
      </w:pPr>
      <w:r w:rsidRPr="00697D99">
        <w:rPr>
          <w:rFonts w:ascii="Times New Roman" w:hAnsi="Times New Roman"/>
          <w:b/>
          <w:bCs/>
          <w:spacing w:val="-6"/>
          <w:sz w:val="26"/>
          <w:szCs w:val="26"/>
        </w:rPr>
        <w:t>Экспорт услуг</w:t>
      </w:r>
      <w:r w:rsidRPr="00697D99">
        <w:rPr>
          <w:rFonts w:ascii="Times New Roman" w:hAnsi="Times New Roman"/>
          <w:spacing w:val="-6"/>
          <w:sz w:val="26"/>
          <w:szCs w:val="26"/>
        </w:rPr>
        <w:t xml:space="preserve"> организаций Гродненской области </w:t>
      </w:r>
      <w:r w:rsidR="00280F23" w:rsidRPr="00697D99">
        <w:rPr>
          <w:rFonts w:ascii="Times New Roman" w:hAnsi="Times New Roman"/>
          <w:spacing w:val="-6"/>
          <w:sz w:val="26"/>
          <w:szCs w:val="26"/>
        </w:rPr>
        <w:t xml:space="preserve">в </w:t>
      </w:r>
      <w:r w:rsidR="0063225E" w:rsidRPr="00697D99">
        <w:rPr>
          <w:rFonts w:ascii="Times New Roman" w:hAnsi="Times New Roman"/>
          <w:spacing w:val="-6"/>
          <w:sz w:val="26"/>
          <w:szCs w:val="26"/>
        </w:rPr>
        <w:t>январе-</w:t>
      </w:r>
      <w:r w:rsidR="00770C29" w:rsidRPr="00697D99">
        <w:rPr>
          <w:rFonts w:ascii="Times New Roman" w:hAnsi="Times New Roman"/>
          <w:spacing w:val="-6"/>
          <w:sz w:val="26"/>
          <w:szCs w:val="26"/>
        </w:rPr>
        <w:t>сентябр</w:t>
      </w:r>
      <w:r w:rsidR="009F416B" w:rsidRPr="00697D99">
        <w:rPr>
          <w:rFonts w:ascii="Times New Roman" w:hAnsi="Times New Roman"/>
          <w:spacing w:val="-6"/>
          <w:sz w:val="26"/>
          <w:szCs w:val="26"/>
        </w:rPr>
        <w:t>е</w:t>
      </w:r>
      <w:r w:rsidR="009F6F23" w:rsidRPr="00697D99">
        <w:rPr>
          <w:rFonts w:ascii="Times New Roman" w:hAnsi="Times New Roman"/>
          <w:spacing w:val="-6"/>
          <w:sz w:val="26"/>
          <w:szCs w:val="26"/>
        </w:rPr>
        <w:t xml:space="preserve"> </w:t>
      </w:r>
      <w:r w:rsidR="000B1A5E" w:rsidRPr="00697D99">
        <w:rPr>
          <w:rFonts w:ascii="Times New Roman" w:hAnsi="Times New Roman"/>
          <w:spacing w:val="-6"/>
          <w:sz w:val="26"/>
          <w:szCs w:val="26"/>
        </w:rPr>
        <w:t>202</w:t>
      </w:r>
      <w:r w:rsidR="009F6F23" w:rsidRPr="00697D99">
        <w:rPr>
          <w:rFonts w:ascii="Times New Roman" w:hAnsi="Times New Roman"/>
          <w:spacing w:val="-6"/>
          <w:sz w:val="26"/>
          <w:szCs w:val="26"/>
        </w:rPr>
        <w:t>2</w:t>
      </w:r>
      <w:r w:rsidR="000B1A5E" w:rsidRPr="00697D99">
        <w:rPr>
          <w:rFonts w:ascii="Times New Roman" w:hAnsi="Times New Roman"/>
          <w:spacing w:val="-6"/>
          <w:sz w:val="26"/>
          <w:szCs w:val="26"/>
        </w:rPr>
        <w:t xml:space="preserve"> г</w:t>
      </w:r>
      <w:r w:rsidR="009F6F23" w:rsidRPr="00697D99">
        <w:rPr>
          <w:rFonts w:ascii="Times New Roman" w:hAnsi="Times New Roman"/>
          <w:spacing w:val="-6"/>
          <w:sz w:val="26"/>
          <w:szCs w:val="26"/>
        </w:rPr>
        <w:t>.</w:t>
      </w:r>
      <w:r w:rsidRPr="00697D99">
        <w:rPr>
          <w:rFonts w:ascii="Times New Roman" w:hAnsi="Times New Roman"/>
          <w:spacing w:val="-6"/>
          <w:sz w:val="26"/>
          <w:szCs w:val="26"/>
        </w:rPr>
        <w:t xml:space="preserve"> составил </w:t>
      </w:r>
      <w:r w:rsidR="00697D99">
        <w:rPr>
          <w:rFonts w:ascii="Times New Roman" w:hAnsi="Times New Roman"/>
          <w:spacing w:val="-6"/>
          <w:sz w:val="26"/>
          <w:szCs w:val="26"/>
        </w:rPr>
        <w:t>221</w:t>
      </w:r>
      <w:r w:rsidR="0063225E" w:rsidRPr="00697D99">
        <w:rPr>
          <w:rFonts w:ascii="Times New Roman" w:hAnsi="Times New Roman"/>
          <w:spacing w:val="-6"/>
          <w:sz w:val="26"/>
          <w:szCs w:val="26"/>
        </w:rPr>
        <w:t xml:space="preserve"> </w:t>
      </w:r>
      <w:r w:rsidRPr="00697D99">
        <w:rPr>
          <w:rFonts w:ascii="Times New Roman" w:hAnsi="Times New Roman"/>
          <w:spacing w:val="-6"/>
          <w:sz w:val="26"/>
          <w:szCs w:val="26"/>
        </w:rPr>
        <w:t xml:space="preserve">млн. долларов США и по сравнению с </w:t>
      </w:r>
      <w:r w:rsidR="0063225E" w:rsidRPr="00697D99">
        <w:rPr>
          <w:rFonts w:ascii="Times New Roman" w:hAnsi="Times New Roman"/>
          <w:spacing w:val="-6"/>
          <w:sz w:val="26"/>
          <w:szCs w:val="26"/>
        </w:rPr>
        <w:t>январем-</w:t>
      </w:r>
      <w:r w:rsidR="00F47815" w:rsidRPr="00697D99">
        <w:rPr>
          <w:rFonts w:ascii="Times New Roman" w:hAnsi="Times New Roman"/>
          <w:spacing w:val="-6"/>
          <w:sz w:val="26"/>
          <w:szCs w:val="26"/>
        </w:rPr>
        <w:t>сентябре</w:t>
      </w:r>
      <w:r w:rsidR="0063225E" w:rsidRPr="00697D99">
        <w:rPr>
          <w:rFonts w:ascii="Times New Roman" w:hAnsi="Times New Roman"/>
          <w:spacing w:val="-6"/>
          <w:sz w:val="26"/>
          <w:szCs w:val="26"/>
        </w:rPr>
        <w:t xml:space="preserve">м </w:t>
      </w:r>
      <w:r w:rsidR="000B1A5E" w:rsidRPr="00697D99">
        <w:rPr>
          <w:rFonts w:ascii="Times New Roman" w:hAnsi="Times New Roman"/>
          <w:spacing w:val="-6"/>
          <w:sz w:val="26"/>
          <w:szCs w:val="26"/>
        </w:rPr>
        <w:t>20</w:t>
      </w:r>
      <w:r w:rsidR="00092CDB" w:rsidRPr="00697D99">
        <w:rPr>
          <w:rFonts w:ascii="Times New Roman" w:hAnsi="Times New Roman"/>
          <w:spacing w:val="-6"/>
          <w:sz w:val="26"/>
          <w:szCs w:val="26"/>
        </w:rPr>
        <w:t>2</w:t>
      </w:r>
      <w:r w:rsidR="009F6F23" w:rsidRPr="00697D99">
        <w:rPr>
          <w:rFonts w:ascii="Times New Roman" w:hAnsi="Times New Roman"/>
          <w:spacing w:val="-6"/>
          <w:sz w:val="26"/>
          <w:szCs w:val="26"/>
        </w:rPr>
        <w:t>1</w:t>
      </w:r>
      <w:r w:rsidR="000B1A5E" w:rsidRPr="00697D99">
        <w:rPr>
          <w:rFonts w:ascii="Times New Roman" w:hAnsi="Times New Roman"/>
          <w:spacing w:val="-6"/>
          <w:sz w:val="26"/>
          <w:szCs w:val="26"/>
        </w:rPr>
        <w:t xml:space="preserve"> г</w:t>
      </w:r>
      <w:r w:rsidR="009F6F23" w:rsidRPr="00697D99">
        <w:rPr>
          <w:rFonts w:ascii="Times New Roman" w:hAnsi="Times New Roman"/>
          <w:spacing w:val="-6"/>
          <w:sz w:val="26"/>
          <w:szCs w:val="26"/>
        </w:rPr>
        <w:t>.</w:t>
      </w:r>
      <w:r w:rsidR="00670CCE" w:rsidRPr="00697D99">
        <w:rPr>
          <w:rFonts w:ascii="Times New Roman" w:hAnsi="Times New Roman"/>
          <w:spacing w:val="-6"/>
          <w:sz w:val="26"/>
          <w:szCs w:val="26"/>
        </w:rPr>
        <w:t xml:space="preserve"> у</w:t>
      </w:r>
      <w:r w:rsidR="00CF5188" w:rsidRPr="00697D99">
        <w:rPr>
          <w:rFonts w:ascii="Times New Roman" w:hAnsi="Times New Roman"/>
          <w:spacing w:val="-6"/>
          <w:sz w:val="26"/>
          <w:szCs w:val="26"/>
        </w:rPr>
        <w:t>велич</w:t>
      </w:r>
      <w:r w:rsidR="00670CCE" w:rsidRPr="00697D99">
        <w:rPr>
          <w:rFonts w:ascii="Times New Roman" w:hAnsi="Times New Roman"/>
          <w:spacing w:val="-6"/>
          <w:sz w:val="26"/>
          <w:szCs w:val="26"/>
        </w:rPr>
        <w:t>ил</w:t>
      </w:r>
      <w:r w:rsidRPr="00697D99">
        <w:rPr>
          <w:rFonts w:ascii="Times New Roman" w:hAnsi="Times New Roman"/>
          <w:spacing w:val="-6"/>
          <w:sz w:val="26"/>
          <w:szCs w:val="26"/>
        </w:rPr>
        <w:t xml:space="preserve">ся на </w:t>
      </w:r>
      <w:r w:rsidR="009C641F" w:rsidRPr="00697D99">
        <w:rPr>
          <w:rFonts w:ascii="Times New Roman" w:hAnsi="Times New Roman"/>
          <w:spacing w:val="-6"/>
          <w:sz w:val="26"/>
          <w:szCs w:val="26"/>
        </w:rPr>
        <w:t>4</w:t>
      </w:r>
      <w:r w:rsidRPr="00697D99">
        <w:rPr>
          <w:rFonts w:ascii="Times New Roman" w:hAnsi="Times New Roman"/>
          <w:spacing w:val="-6"/>
          <w:sz w:val="26"/>
          <w:szCs w:val="26"/>
        </w:rPr>
        <w:t>%, импорт –</w:t>
      </w:r>
      <w:r w:rsidR="00AE6371" w:rsidRPr="00697D99">
        <w:rPr>
          <w:rFonts w:ascii="Times New Roman" w:hAnsi="Times New Roman"/>
          <w:spacing w:val="-6"/>
          <w:sz w:val="26"/>
          <w:szCs w:val="26"/>
        </w:rPr>
        <w:t xml:space="preserve"> </w:t>
      </w:r>
      <w:r w:rsidR="009C641F" w:rsidRPr="00697D99">
        <w:rPr>
          <w:rFonts w:ascii="Times New Roman" w:hAnsi="Times New Roman"/>
          <w:spacing w:val="-6"/>
          <w:sz w:val="26"/>
          <w:szCs w:val="26"/>
        </w:rPr>
        <w:t>3</w:t>
      </w:r>
      <w:r w:rsidR="00697D99">
        <w:rPr>
          <w:rFonts w:ascii="Times New Roman" w:hAnsi="Times New Roman"/>
          <w:spacing w:val="-6"/>
          <w:sz w:val="26"/>
          <w:szCs w:val="26"/>
        </w:rPr>
        <w:t>50,1</w:t>
      </w:r>
      <w:r w:rsidR="00CC2CB3" w:rsidRPr="00697D99">
        <w:rPr>
          <w:rFonts w:ascii="Times New Roman" w:hAnsi="Times New Roman"/>
          <w:spacing w:val="-6"/>
          <w:sz w:val="26"/>
          <w:szCs w:val="26"/>
        </w:rPr>
        <w:t xml:space="preserve"> </w:t>
      </w:r>
      <w:r w:rsidRPr="00697D99">
        <w:rPr>
          <w:rFonts w:ascii="Times New Roman" w:hAnsi="Times New Roman"/>
          <w:spacing w:val="-6"/>
          <w:sz w:val="26"/>
          <w:szCs w:val="26"/>
        </w:rPr>
        <w:t>млн. долларов и у</w:t>
      </w:r>
      <w:r w:rsidR="00697D99">
        <w:rPr>
          <w:rFonts w:ascii="Times New Roman" w:hAnsi="Times New Roman"/>
          <w:spacing w:val="-6"/>
          <w:sz w:val="26"/>
          <w:szCs w:val="26"/>
        </w:rPr>
        <w:t>меньшился</w:t>
      </w:r>
      <w:r w:rsidRPr="00697D99">
        <w:rPr>
          <w:rFonts w:ascii="Times New Roman" w:hAnsi="Times New Roman"/>
          <w:spacing w:val="-6"/>
          <w:sz w:val="26"/>
          <w:szCs w:val="26"/>
        </w:rPr>
        <w:t xml:space="preserve"> на </w:t>
      </w:r>
      <w:r w:rsidR="00697D99">
        <w:rPr>
          <w:rFonts w:ascii="Times New Roman" w:hAnsi="Times New Roman"/>
          <w:spacing w:val="-6"/>
          <w:sz w:val="26"/>
          <w:szCs w:val="26"/>
        </w:rPr>
        <w:t>1</w:t>
      </w:r>
      <w:r w:rsidRPr="00697D99">
        <w:rPr>
          <w:rFonts w:ascii="Times New Roman" w:hAnsi="Times New Roman"/>
          <w:spacing w:val="-6"/>
          <w:sz w:val="26"/>
          <w:szCs w:val="26"/>
        </w:rPr>
        <w:t xml:space="preserve">%. Сальдо внешней торговли услугами сложилось отрицательное в сумме </w:t>
      </w:r>
      <w:r w:rsidR="009C641F" w:rsidRPr="00697D99">
        <w:rPr>
          <w:rFonts w:ascii="Times New Roman" w:hAnsi="Times New Roman"/>
          <w:spacing w:val="-6"/>
          <w:sz w:val="26"/>
          <w:szCs w:val="26"/>
        </w:rPr>
        <w:t>12</w:t>
      </w:r>
      <w:r w:rsidR="00697D99">
        <w:rPr>
          <w:rFonts w:ascii="Times New Roman" w:hAnsi="Times New Roman"/>
          <w:spacing w:val="-6"/>
          <w:sz w:val="26"/>
          <w:szCs w:val="26"/>
        </w:rPr>
        <w:t>9,1</w:t>
      </w:r>
      <w:r w:rsidR="00CE50AB" w:rsidRPr="00697D99">
        <w:rPr>
          <w:rFonts w:ascii="Times New Roman" w:hAnsi="Times New Roman"/>
          <w:spacing w:val="-6"/>
          <w:sz w:val="26"/>
          <w:szCs w:val="26"/>
        </w:rPr>
        <w:t xml:space="preserve"> </w:t>
      </w:r>
      <w:r w:rsidRPr="00697D99">
        <w:rPr>
          <w:rFonts w:ascii="Times New Roman" w:hAnsi="Times New Roman"/>
          <w:spacing w:val="-6"/>
          <w:sz w:val="26"/>
          <w:szCs w:val="26"/>
        </w:rPr>
        <w:t>млн. долларов</w:t>
      </w:r>
      <w:r w:rsidR="00512E84" w:rsidRPr="00697D99">
        <w:rPr>
          <w:rFonts w:ascii="Times New Roman" w:hAnsi="Times New Roman"/>
          <w:spacing w:val="-6"/>
          <w:sz w:val="26"/>
          <w:szCs w:val="26"/>
        </w:rPr>
        <w:t xml:space="preserve"> </w:t>
      </w:r>
      <w:r w:rsidR="006F5DAD" w:rsidRPr="00697D99">
        <w:rPr>
          <w:rFonts w:ascii="Times New Roman" w:hAnsi="Times New Roman"/>
          <w:spacing w:val="-6"/>
          <w:sz w:val="26"/>
          <w:szCs w:val="26"/>
        </w:rPr>
        <w:br/>
      </w:r>
      <w:r w:rsidR="00512E84" w:rsidRPr="00697D99">
        <w:rPr>
          <w:rFonts w:ascii="Times New Roman" w:hAnsi="Times New Roman"/>
          <w:spacing w:val="-6"/>
          <w:sz w:val="26"/>
          <w:szCs w:val="26"/>
        </w:rPr>
        <w:t xml:space="preserve">(в </w:t>
      </w:r>
      <w:r w:rsidR="0063225E" w:rsidRPr="00697D99">
        <w:rPr>
          <w:rFonts w:ascii="Times New Roman" w:hAnsi="Times New Roman"/>
          <w:spacing w:val="-6"/>
          <w:sz w:val="26"/>
          <w:szCs w:val="26"/>
        </w:rPr>
        <w:t>январе-</w:t>
      </w:r>
      <w:r w:rsidR="00770C29" w:rsidRPr="00697D99">
        <w:rPr>
          <w:rFonts w:ascii="Times New Roman" w:hAnsi="Times New Roman"/>
          <w:spacing w:val="-6"/>
          <w:sz w:val="26"/>
          <w:szCs w:val="26"/>
        </w:rPr>
        <w:t>сентяб</w:t>
      </w:r>
      <w:r w:rsidR="00F47815" w:rsidRPr="00697D99">
        <w:rPr>
          <w:rFonts w:ascii="Times New Roman" w:hAnsi="Times New Roman"/>
          <w:spacing w:val="-6"/>
          <w:sz w:val="26"/>
          <w:szCs w:val="26"/>
        </w:rPr>
        <w:t>р</w:t>
      </w:r>
      <w:r w:rsidR="009F416B" w:rsidRPr="00697D99">
        <w:rPr>
          <w:rFonts w:ascii="Times New Roman" w:hAnsi="Times New Roman"/>
          <w:spacing w:val="-6"/>
          <w:sz w:val="26"/>
          <w:szCs w:val="26"/>
        </w:rPr>
        <w:t>е</w:t>
      </w:r>
      <w:r w:rsidR="0063225E" w:rsidRPr="00697D99">
        <w:rPr>
          <w:rFonts w:ascii="Times New Roman" w:hAnsi="Times New Roman"/>
          <w:spacing w:val="-6"/>
          <w:sz w:val="26"/>
          <w:szCs w:val="26"/>
        </w:rPr>
        <w:t xml:space="preserve"> </w:t>
      </w:r>
      <w:r w:rsidR="000B1A5E" w:rsidRPr="00697D99">
        <w:rPr>
          <w:rFonts w:ascii="Times New Roman" w:hAnsi="Times New Roman"/>
          <w:spacing w:val="-6"/>
          <w:sz w:val="26"/>
          <w:szCs w:val="26"/>
        </w:rPr>
        <w:t>20</w:t>
      </w:r>
      <w:r w:rsidR="00092CDB" w:rsidRPr="00697D99">
        <w:rPr>
          <w:rFonts w:ascii="Times New Roman" w:hAnsi="Times New Roman"/>
          <w:spacing w:val="-6"/>
          <w:sz w:val="26"/>
          <w:szCs w:val="26"/>
        </w:rPr>
        <w:t>2</w:t>
      </w:r>
      <w:r w:rsidR="009F6F23" w:rsidRPr="00697D99">
        <w:rPr>
          <w:rFonts w:ascii="Times New Roman" w:hAnsi="Times New Roman"/>
          <w:spacing w:val="-6"/>
          <w:sz w:val="26"/>
          <w:szCs w:val="26"/>
        </w:rPr>
        <w:t>1</w:t>
      </w:r>
      <w:r w:rsidR="000B1A5E" w:rsidRPr="00697D99">
        <w:rPr>
          <w:rFonts w:ascii="Times New Roman" w:hAnsi="Times New Roman"/>
          <w:spacing w:val="-6"/>
          <w:sz w:val="26"/>
          <w:szCs w:val="26"/>
        </w:rPr>
        <w:t xml:space="preserve"> г</w:t>
      </w:r>
      <w:r w:rsidR="009F6F23" w:rsidRPr="00697D99">
        <w:rPr>
          <w:rFonts w:ascii="Times New Roman" w:hAnsi="Times New Roman"/>
          <w:spacing w:val="-6"/>
          <w:sz w:val="26"/>
          <w:szCs w:val="26"/>
        </w:rPr>
        <w:t>.</w:t>
      </w:r>
      <w:r w:rsidR="00512E84" w:rsidRPr="00697D99">
        <w:rPr>
          <w:rFonts w:ascii="Times New Roman" w:hAnsi="Times New Roman"/>
          <w:spacing w:val="-6"/>
          <w:sz w:val="26"/>
          <w:szCs w:val="26"/>
        </w:rPr>
        <w:t xml:space="preserve"> отри</w:t>
      </w:r>
      <w:r w:rsidR="00EB0F97" w:rsidRPr="00697D99">
        <w:rPr>
          <w:rFonts w:ascii="Times New Roman" w:hAnsi="Times New Roman"/>
          <w:spacing w:val="-6"/>
          <w:sz w:val="26"/>
          <w:szCs w:val="26"/>
        </w:rPr>
        <w:t>цательное сальдо состав</w:t>
      </w:r>
      <w:r w:rsidR="0039559A" w:rsidRPr="00697D99">
        <w:rPr>
          <w:rFonts w:ascii="Times New Roman" w:hAnsi="Times New Roman"/>
          <w:spacing w:val="-6"/>
          <w:sz w:val="26"/>
          <w:szCs w:val="26"/>
        </w:rPr>
        <w:t>ляло</w:t>
      </w:r>
      <w:r w:rsidR="00EB0F97" w:rsidRPr="00697D99">
        <w:rPr>
          <w:rFonts w:ascii="Times New Roman" w:hAnsi="Times New Roman"/>
          <w:spacing w:val="-6"/>
          <w:sz w:val="26"/>
          <w:szCs w:val="26"/>
        </w:rPr>
        <w:t xml:space="preserve"> </w:t>
      </w:r>
      <w:r w:rsidR="009C641F" w:rsidRPr="00697D99">
        <w:rPr>
          <w:rFonts w:ascii="Times New Roman" w:hAnsi="Times New Roman"/>
          <w:spacing w:val="-6"/>
          <w:sz w:val="26"/>
          <w:szCs w:val="26"/>
        </w:rPr>
        <w:t>1</w:t>
      </w:r>
      <w:r w:rsidR="00697D99">
        <w:rPr>
          <w:rFonts w:ascii="Times New Roman" w:hAnsi="Times New Roman"/>
          <w:spacing w:val="-6"/>
          <w:sz w:val="26"/>
          <w:szCs w:val="26"/>
        </w:rPr>
        <w:t>41,4</w:t>
      </w:r>
      <w:r w:rsidR="00512E84" w:rsidRPr="00697D99">
        <w:rPr>
          <w:rFonts w:ascii="Times New Roman" w:hAnsi="Times New Roman"/>
          <w:spacing w:val="-6"/>
          <w:sz w:val="26"/>
          <w:szCs w:val="26"/>
        </w:rPr>
        <w:t xml:space="preserve"> млн. долларов)</w:t>
      </w:r>
      <w:r w:rsidRPr="00697D99">
        <w:rPr>
          <w:rFonts w:ascii="Times New Roman" w:hAnsi="Times New Roman"/>
          <w:spacing w:val="-6"/>
          <w:sz w:val="26"/>
          <w:szCs w:val="26"/>
        </w:rPr>
        <w:t>.</w:t>
      </w:r>
      <w:r w:rsidRPr="005C15FC">
        <w:rPr>
          <w:rFonts w:ascii="Times New Roman" w:hAnsi="Times New Roman"/>
          <w:spacing w:val="-6"/>
          <w:sz w:val="26"/>
          <w:szCs w:val="26"/>
        </w:rPr>
        <w:t xml:space="preserve"> </w:t>
      </w:r>
    </w:p>
    <w:p w:rsidR="00512E84" w:rsidRPr="005C15FC" w:rsidRDefault="00512E84" w:rsidP="000C213F">
      <w:pPr>
        <w:pStyle w:val="21"/>
        <w:tabs>
          <w:tab w:val="left" w:pos="1656"/>
        </w:tabs>
        <w:spacing w:before="240" w:after="120" w:line="320" w:lineRule="exact"/>
        <w:jc w:val="center"/>
        <w:rPr>
          <w:b/>
          <w:bCs/>
          <w:noProof/>
          <w:sz w:val="22"/>
          <w:szCs w:val="22"/>
        </w:rPr>
      </w:pPr>
      <w:r w:rsidRPr="005C15FC">
        <w:rPr>
          <w:b/>
          <w:bCs/>
          <w:noProof/>
          <w:sz w:val="22"/>
          <w:szCs w:val="22"/>
        </w:rPr>
        <w:lastRenderedPageBreak/>
        <w:t>Экспорт и импорт услуг по группировкам стран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3687"/>
        <w:gridCol w:w="1795"/>
        <w:gridCol w:w="1795"/>
        <w:gridCol w:w="1795"/>
      </w:tblGrid>
      <w:tr w:rsidR="009E1AC4" w:rsidRPr="005C15FC" w:rsidTr="009E1AC4">
        <w:trPr>
          <w:trHeight w:val="688"/>
          <w:tblHeader/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5C15FC" w:rsidRDefault="009E1AC4" w:rsidP="001E54CA">
            <w:pPr>
              <w:spacing w:before="70" w:after="60" w:line="240" w:lineRule="exact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5C15FC" w:rsidRDefault="002252A1" w:rsidP="001E54CA">
            <w:pPr>
              <w:spacing w:before="70" w:after="6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</w:t>
            </w:r>
            <w:r w:rsidR="0063225E">
              <w:rPr>
                <w:rFonts w:ascii="Times New Roman" w:hAnsi="Times New Roman"/>
              </w:rPr>
              <w:t>нварь-</w:t>
            </w:r>
            <w:r w:rsidR="00770C29">
              <w:rPr>
                <w:rFonts w:ascii="Times New Roman" w:hAnsi="Times New Roman"/>
              </w:rPr>
              <w:t>сентябрь</w:t>
            </w:r>
            <w:r w:rsidR="00B75145" w:rsidRPr="005C15FC">
              <w:rPr>
                <w:rFonts w:ascii="Times New Roman" w:hAnsi="Times New Roman"/>
              </w:rPr>
              <w:br/>
            </w:r>
            <w:r w:rsidR="009E1AC4" w:rsidRPr="005C15FC">
              <w:rPr>
                <w:rFonts w:ascii="Times New Roman" w:hAnsi="Times New Roman"/>
              </w:rPr>
              <w:t>20</w:t>
            </w:r>
            <w:r w:rsidR="00092CDB" w:rsidRPr="005C15FC">
              <w:rPr>
                <w:rFonts w:ascii="Times New Roman" w:hAnsi="Times New Roman"/>
              </w:rPr>
              <w:t>2</w:t>
            </w:r>
            <w:r w:rsidR="009F6F23" w:rsidRPr="005C15FC">
              <w:rPr>
                <w:rFonts w:ascii="Times New Roman" w:hAnsi="Times New Roman"/>
              </w:rPr>
              <w:t>1</w:t>
            </w:r>
            <w:r w:rsidR="009E1AC4" w:rsidRPr="005C15FC">
              <w:rPr>
                <w:rFonts w:ascii="Times New Roman" w:hAnsi="Times New Roman"/>
              </w:rPr>
              <w:t xml:space="preserve"> г., </w:t>
            </w:r>
            <w:r w:rsidR="009E1AC4" w:rsidRPr="005C15FC">
              <w:rPr>
                <w:rFonts w:ascii="Times New Roman" w:hAnsi="Times New Roman"/>
              </w:rPr>
              <w:br/>
              <w:t xml:space="preserve">млн. долл. </w:t>
            </w:r>
            <w:r w:rsidR="009E1AC4" w:rsidRPr="005C15FC">
              <w:rPr>
                <w:rFonts w:ascii="Times New Roman" w:hAnsi="Times New Roman"/>
              </w:rPr>
              <w:br/>
              <w:t>США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5C15FC" w:rsidRDefault="002252A1" w:rsidP="001E54CA">
            <w:pPr>
              <w:spacing w:before="70" w:after="6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</w:t>
            </w:r>
            <w:r w:rsidR="0063225E" w:rsidRPr="0063225E">
              <w:rPr>
                <w:rFonts w:ascii="Times New Roman" w:hAnsi="Times New Roman"/>
              </w:rPr>
              <w:t>нварь-</w:t>
            </w:r>
            <w:r w:rsidR="00770C29">
              <w:rPr>
                <w:rFonts w:ascii="Times New Roman" w:hAnsi="Times New Roman"/>
              </w:rPr>
              <w:t>сентябрь</w:t>
            </w:r>
            <w:r w:rsidR="00B75145" w:rsidRPr="005C15FC">
              <w:rPr>
                <w:rFonts w:ascii="Times New Roman" w:hAnsi="Times New Roman"/>
              </w:rPr>
              <w:br/>
            </w:r>
            <w:r w:rsidR="009E1AC4" w:rsidRPr="005C15FC">
              <w:rPr>
                <w:rFonts w:ascii="Times New Roman" w:hAnsi="Times New Roman"/>
              </w:rPr>
              <w:t>202</w:t>
            </w:r>
            <w:r w:rsidR="009F6F23" w:rsidRPr="005C15FC">
              <w:rPr>
                <w:rFonts w:ascii="Times New Roman" w:hAnsi="Times New Roman"/>
              </w:rPr>
              <w:t>2</w:t>
            </w:r>
            <w:r w:rsidR="009E1AC4" w:rsidRPr="005C15FC">
              <w:rPr>
                <w:rFonts w:ascii="Times New Roman" w:hAnsi="Times New Roman"/>
              </w:rPr>
              <w:t xml:space="preserve"> г., </w:t>
            </w:r>
            <w:r w:rsidR="009E1AC4" w:rsidRPr="005C15FC">
              <w:rPr>
                <w:rFonts w:ascii="Times New Roman" w:hAnsi="Times New Roman"/>
              </w:rPr>
              <w:br/>
              <w:t xml:space="preserve">млн. долл. </w:t>
            </w:r>
            <w:r w:rsidR="009E1AC4" w:rsidRPr="005C15FC">
              <w:rPr>
                <w:rFonts w:ascii="Times New Roman" w:hAnsi="Times New Roman"/>
              </w:rPr>
              <w:br/>
              <w:t>США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5C15FC" w:rsidRDefault="002252A1" w:rsidP="001E54CA">
            <w:pPr>
              <w:spacing w:before="70" w:after="60" w:line="240" w:lineRule="exac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</w:t>
            </w:r>
            <w:r w:rsidR="0063225E" w:rsidRPr="0063225E">
              <w:rPr>
                <w:rFonts w:ascii="Times New Roman" w:hAnsi="Times New Roman"/>
              </w:rPr>
              <w:t>нварь-</w:t>
            </w:r>
            <w:r w:rsidR="008C608D">
              <w:rPr>
                <w:rFonts w:ascii="Times New Roman" w:hAnsi="Times New Roman"/>
              </w:rPr>
              <w:br/>
            </w:r>
            <w:r w:rsidR="00770C29">
              <w:rPr>
                <w:rFonts w:ascii="Times New Roman" w:hAnsi="Times New Roman"/>
              </w:rPr>
              <w:t>сентябрь</w:t>
            </w:r>
            <w:r w:rsidR="00880EB0" w:rsidRPr="005C15FC">
              <w:rPr>
                <w:rFonts w:ascii="Times New Roman" w:hAnsi="Times New Roman"/>
              </w:rPr>
              <w:br/>
            </w:r>
            <w:r w:rsidR="009E1AC4" w:rsidRPr="005C15FC">
              <w:rPr>
                <w:rFonts w:ascii="Times New Roman" w:hAnsi="Times New Roman"/>
              </w:rPr>
              <w:t>202</w:t>
            </w:r>
            <w:r w:rsidR="009F6F23" w:rsidRPr="005C15FC">
              <w:rPr>
                <w:rFonts w:ascii="Times New Roman" w:hAnsi="Times New Roman"/>
              </w:rPr>
              <w:t>2</w:t>
            </w:r>
            <w:r w:rsidR="009E1AC4" w:rsidRPr="005C15FC">
              <w:rPr>
                <w:rFonts w:ascii="Times New Roman" w:hAnsi="Times New Roman"/>
              </w:rPr>
              <w:t xml:space="preserve"> г. </w:t>
            </w:r>
            <w:r w:rsidR="009E1AC4" w:rsidRPr="005C15FC">
              <w:rPr>
                <w:rFonts w:ascii="Times New Roman" w:hAnsi="Times New Roman"/>
              </w:rPr>
              <w:br/>
              <w:t xml:space="preserve">в % к </w:t>
            </w:r>
            <w:r w:rsidR="009E1AC4" w:rsidRPr="005C15FC">
              <w:rPr>
                <w:rFonts w:ascii="Times New Roman" w:hAnsi="Times New Roman"/>
              </w:rPr>
              <w:br/>
            </w:r>
            <w:r w:rsidR="0063225E" w:rsidRPr="0063225E">
              <w:rPr>
                <w:rFonts w:ascii="Times New Roman" w:hAnsi="Times New Roman"/>
              </w:rPr>
              <w:t>январ</w:t>
            </w:r>
            <w:r w:rsidR="0063225E">
              <w:rPr>
                <w:rFonts w:ascii="Times New Roman" w:hAnsi="Times New Roman"/>
              </w:rPr>
              <w:t>ю</w:t>
            </w:r>
            <w:r w:rsidR="0063225E" w:rsidRPr="0063225E">
              <w:rPr>
                <w:rFonts w:ascii="Times New Roman" w:hAnsi="Times New Roman"/>
              </w:rPr>
              <w:t>-</w:t>
            </w:r>
            <w:r w:rsidR="008C608D">
              <w:rPr>
                <w:rFonts w:ascii="Times New Roman" w:hAnsi="Times New Roman"/>
              </w:rPr>
              <w:br/>
            </w:r>
            <w:r w:rsidR="00F47815">
              <w:rPr>
                <w:rFonts w:ascii="Times New Roman" w:hAnsi="Times New Roman"/>
              </w:rPr>
              <w:t>сентябрю</w:t>
            </w:r>
            <w:r w:rsidR="00880EB0" w:rsidRPr="005C15FC">
              <w:rPr>
                <w:rFonts w:ascii="Times New Roman" w:hAnsi="Times New Roman"/>
              </w:rPr>
              <w:br/>
            </w:r>
            <w:r w:rsidR="009E1AC4" w:rsidRPr="005C15FC">
              <w:rPr>
                <w:rFonts w:ascii="Times New Roman" w:hAnsi="Times New Roman"/>
              </w:rPr>
              <w:t>20</w:t>
            </w:r>
            <w:r w:rsidR="00092CDB" w:rsidRPr="005C15FC">
              <w:rPr>
                <w:rFonts w:ascii="Times New Roman" w:hAnsi="Times New Roman"/>
              </w:rPr>
              <w:t>2</w:t>
            </w:r>
            <w:r w:rsidR="009F6F23" w:rsidRPr="005C15FC">
              <w:rPr>
                <w:rFonts w:ascii="Times New Roman" w:hAnsi="Times New Roman"/>
              </w:rPr>
              <w:t>1</w:t>
            </w:r>
            <w:r w:rsidR="009E1AC4" w:rsidRPr="005C15FC">
              <w:rPr>
                <w:rFonts w:ascii="Times New Roman" w:hAnsi="Times New Roman"/>
              </w:rPr>
              <w:t xml:space="preserve"> г.</w:t>
            </w:r>
          </w:p>
        </w:tc>
      </w:tr>
      <w:tr w:rsidR="009E1AC4" w:rsidRPr="005C15FC" w:rsidTr="00FF41DE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1AC4" w:rsidRPr="005C15FC" w:rsidRDefault="009E1AC4" w:rsidP="001E54CA">
            <w:pPr>
              <w:spacing w:before="70" w:after="60" w:line="240" w:lineRule="exact"/>
              <w:ind w:right="-57"/>
              <w:rPr>
                <w:rFonts w:ascii="Times New Roman" w:hAnsi="Times New Roman"/>
                <w:b/>
                <w:bCs/>
              </w:rPr>
            </w:pPr>
            <w:r w:rsidRPr="005C15FC">
              <w:rPr>
                <w:rFonts w:ascii="Times New Roman" w:hAnsi="Times New Roman"/>
                <w:b/>
                <w:bCs/>
              </w:rPr>
              <w:t>Внешняя торговля услугами</w:t>
            </w:r>
          </w:p>
        </w:tc>
        <w:tc>
          <w:tcPr>
            <w:tcW w:w="17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1AC4" w:rsidRPr="005C15FC" w:rsidRDefault="009E1AC4" w:rsidP="001E54CA">
            <w:pPr>
              <w:pStyle w:val="23"/>
              <w:spacing w:before="70" w:after="60" w:line="240" w:lineRule="exact"/>
              <w:ind w:left="0" w:right="567"/>
              <w:jc w:val="right"/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1AC4" w:rsidRPr="005C15FC" w:rsidRDefault="009E1AC4" w:rsidP="001E54CA">
            <w:pPr>
              <w:pStyle w:val="23"/>
              <w:spacing w:before="70" w:after="60" w:line="240" w:lineRule="exact"/>
              <w:ind w:left="0" w:right="510"/>
              <w:jc w:val="right"/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1AC4" w:rsidRPr="005C15FC" w:rsidRDefault="009E1AC4" w:rsidP="001E54CA">
            <w:pPr>
              <w:pStyle w:val="23"/>
              <w:spacing w:before="70" w:after="60" w:line="240" w:lineRule="exact"/>
              <w:ind w:left="0" w:right="567"/>
              <w:jc w:val="right"/>
              <w:rPr>
                <w:rFonts w:ascii="Times New Roman" w:hAnsi="Times New Roman"/>
              </w:rPr>
            </w:pPr>
          </w:p>
        </w:tc>
      </w:tr>
      <w:tr w:rsidR="00517C91" w:rsidRPr="005C15FC" w:rsidTr="00A70ECC">
        <w:trPr>
          <w:trHeight w:val="96"/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C91" w:rsidRPr="005C15FC" w:rsidRDefault="00517C91" w:rsidP="001E54CA">
            <w:pPr>
              <w:spacing w:before="70" w:after="60" w:line="240" w:lineRule="exact"/>
              <w:ind w:left="567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оборот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7C3683" w:rsidP="001E54CA">
            <w:pPr>
              <w:tabs>
                <w:tab w:val="left" w:pos="1026"/>
              </w:tabs>
              <w:spacing w:before="7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566,4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7C3683" w:rsidP="001E54CA">
            <w:pPr>
              <w:tabs>
                <w:tab w:val="left" w:pos="1026"/>
              </w:tabs>
              <w:spacing w:before="7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571,1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7C3683" w:rsidP="001E54CA">
            <w:pPr>
              <w:tabs>
                <w:tab w:val="left" w:pos="1026"/>
              </w:tabs>
              <w:spacing w:before="7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100,8</w:t>
            </w:r>
          </w:p>
        </w:tc>
      </w:tr>
      <w:tr w:rsidR="00517C91" w:rsidRPr="005C15FC" w:rsidTr="00A70ECC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C91" w:rsidRPr="005C15FC" w:rsidRDefault="00517C91" w:rsidP="001E54CA">
            <w:pPr>
              <w:spacing w:before="70" w:after="60" w:line="240" w:lineRule="exact"/>
              <w:ind w:left="567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экспорт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7C3683" w:rsidP="001E54CA">
            <w:pPr>
              <w:tabs>
                <w:tab w:val="left" w:pos="1026"/>
              </w:tabs>
              <w:spacing w:before="7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212,5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7C3683" w:rsidP="001E54CA">
            <w:pPr>
              <w:tabs>
                <w:tab w:val="left" w:pos="1026"/>
              </w:tabs>
              <w:spacing w:before="7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221,0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7C3683" w:rsidP="001E54CA">
            <w:pPr>
              <w:tabs>
                <w:tab w:val="left" w:pos="1026"/>
              </w:tabs>
              <w:spacing w:before="7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104,0</w:t>
            </w:r>
          </w:p>
        </w:tc>
      </w:tr>
      <w:tr w:rsidR="00517C91" w:rsidRPr="005C15FC" w:rsidTr="00A70ECC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C91" w:rsidRPr="005C15FC" w:rsidRDefault="00517C91" w:rsidP="001E54CA">
            <w:pPr>
              <w:spacing w:before="70" w:after="60" w:line="240" w:lineRule="exact"/>
              <w:ind w:left="567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импорт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7C3683" w:rsidP="001E54CA">
            <w:pPr>
              <w:tabs>
                <w:tab w:val="left" w:pos="1026"/>
              </w:tabs>
              <w:spacing w:before="7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353,9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7C3683" w:rsidP="001E54CA">
            <w:pPr>
              <w:tabs>
                <w:tab w:val="left" w:pos="1026"/>
              </w:tabs>
              <w:spacing w:before="7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350,1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7C3683" w:rsidP="001E54CA">
            <w:pPr>
              <w:tabs>
                <w:tab w:val="left" w:pos="1026"/>
              </w:tabs>
              <w:spacing w:before="7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99,0</w:t>
            </w:r>
          </w:p>
        </w:tc>
      </w:tr>
      <w:tr w:rsidR="00517C91" w:rsidRPr="005C15FC" w:rsidTr="00A70ECC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C91" w:rsidRPr="005C15FC" w:rsidRDefault="00517C91" w:rsidP="001E54CA">
            <w:pPr>
              <w:spacing w:before="70" w:after="60" w:line="240" w:lineRule="exact"/>
              <w:ind w:left="567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сальдо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7C3683" w:rsidP="001E54CA">
            <w:pPr>
              <w:tabs>
                <w:tab w:val="left" w:pos="1026"/>
              </w:tabs>
              <w:spacing w:before="7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-141,4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7C3683" w:rsidP="001E54CA">
            <w:pPr>
              <w:tabs>
                <w:tab w:val="left" w:pos="1026"/>
              </w:tabs>
              <w:spacing w:before="7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-129,1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517C91" w:rsidP="001E54CA">
            <w:pPr>
              <w:tabs>
                <w:tab w:val="left" w:pos="1026"/>
              </w:tabs>
              <w:spacing w:before="70" w:after="60" w:line="240" w:lineRule="exact"/>
              <w:ind w:right="567"/>
              <w:jc w:val="right"/>
              <w:rPr>
                <w:rFonts w:ascii="Times New Roman" w:hAnsi="Times New Roman"/>
              </w:rPr>
            </w:pPr>
          </w:p>
        </w:tc>
      </w:tr>
      <w:tr w:rsidR="00CE50AB" w:rsidRPr="005C15FC" w:rsidTr="00CE50AB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0AB" w:rsidRPr="005C15FC" w:rsidRDefault="00CE50AB" w:rsidP="001E54CA">
            <w:pPr>
              <w:spacing w:before="70" w:after="60" w:line="240" w:lineRule="exact"/>
              <w:ind w:left="170"/>
              <w:rPr>
                <w:rFonts w:ascii="Times New Roman" w:hAnsi="Times New Roman"/>
                <w:lang w:val="en-US"/>
              </w:rPr>
            </w:pPr>
            <w:r w:rsidRPr="005C15FC">
              <w:rPr>
                <w:rFonts w:ascii="Times New Roman" w:hAnsi="Times New Roman"/>
              </w:rPr>
              <w:t>страны СНГ</w:t>
            </w:r>
          </w:p>
        </w:tc>
        <w:tc>
          <w:tcPr>
            <w:tcW w:w="179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E50AB" w:rsidRPr="005C15FC" w:rsidRDefault="00CE50AB" w:rsidP="001E54CA">
            <w:pPr>
              <w:tabs>
                <w:tab w:val="left" w:pos="1026"/>
              </w:tabs>
              <w:spacing w:before="70" w:after="60" w:line="240" w:lineRule="exact"/>
              <w:ind w:right="567"/>
              <w:jc w:val="right"/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0AB" w:rsidRPr="005C15FC" w:rsidRDefault="00CE50AB" w:rsidP="001E54CA">
            <w:pPr>
              <w:tabs>
                <w:tab w:val="left" w:pos="1026"/>
              </w:tabs>
              <w:spacing w:before="70" w:after="60" w:line="24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0AB" w:rsidRPr="005C15FC" w:rsidRDefault="00CE50AB" w:rsidP="001E54CA">
            <w:pPr>
              <w:tabs>
                <w:tab w:val="left" w:pos="1026"/>
              </w:tabs>
              <w:spacing w:before="70" w:after="60" w:line="240" w:lineRule="exact"/>
              <w:ind w:right="567"/>
              <w:jc w:val="right"/>
              <w:rPr>
                <w:rFonts w:ascii="Times New Roman" w:hAnsi="Times New Roman"/>
              </w:rPr>
            </w:pPr>
          </w:p>
        </w:tc>
      </w:tr>
      <w:tr w:rsidR="00517C91" w:rsidRPr="005C15FC" w:rsidTr="00982DC5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C91" w:rsidRPr="005C15FC" w:rsidRDefault="00517C91" w:rsidP="001E54CA">
            <w:pPr>
              <w:spacing w:before="70" w:after="60" w:line="240" w:lineRule="exact"/>
              <w:ind w:left="567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оборот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AE40CC" w:rsidP="001E54CA">
            <w:pPr>
              <w:tabs>
                <w:tab w:val="left" w:pos="1026"/>
              </w:tabs>
              <w:spacing w:before="7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372,2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AE40CC" w:rsidP="001E54CA">
            <w:pPr>
              <w:tabs>
                <w:tab w:val="left" w:pos="1026"/>
              </w:tabs>
              <w:spacing w:before="7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399,6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AE40CC" w:rsidP="001E54CA">
            <w:pPr>
              <w:tabs>
                <w:tab w:val="left" w:pos="1026"/>
              </w:tabs>
              <w:spacing w:before="7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107,4</w:t>
            </w:r>
          </w:p>
        </w:tc>
      </w:tr>
      <w:tr w:rsidR="00517C91" w:rsidRPr="005C15FC" w:rsidTr="00982DC5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C91" w:rsidRPr="005C15FC" w:rsidRDefault="00517C91" w:rsidP="001E54CA">
            <w:pPr>
              <w:spacing w:before="70" w:after="60" w:line="240" w:lineRule="exact"/>
              <w:ind w:left="567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экспорт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AE40CC" w:rsidP="001E54CA">
            <w:pPr>
              <w:tabs>
                <w:tab w:val="left" w:pos="1026"/>
              </w:tabs>
              <w:spacing w:before="7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102,5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AE40CC" w:rsidP="001E54CA">
            <w:pPr>
              <w:tabs>
                <w:tab w:val="left" w:pos="1026"/>
              </w:tabs>
              <w:spacing w:before="7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129,0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AE40CC" w:rsidP="001E54CA">
            <w:pPr>
              <w:tabs>
                <w:tab w:val="left" w:pos="1026"/>
              </w:tabs>
              <w:spacing w:before="7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125,9</w:t>
            </w:r>
          </w:p>
        </w:tc>
      </w:tr>
      <w:tr w:rsidR="00517C91" w:rsidRPr="005C15FC" w:rsidTr="00982DC5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C91" w:rsidRPr="005C15FC" w:rsidRDefault="00517C91" w:rsidP="001E54CA">
            <w:pPr>
              <w:spacing w:before="70" w:after="60" w:line="240" w:lineRule="exact"/>
              <w:ind w:left="567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импорт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AE40CC" w:rsidP="001E54CA">
            <w:pPr>
              <w:tabs>
                <w:tab w:val="left" w:pos="1026"/>
              </w:tabs>
              <w:spacing w:before="7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269,7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AE40CC" w:rsidP="001E54CA">
            <w:pPr>
              <w:tabs>
                <w:tab w:val="left" w:pos="1026"/>
              </w:tabs>
              <w:spacing w:before="7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270,6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AE40CC" w:rsidP="001E54CA">
            <w:pPr>
              <w:tabs>
                <w:tab w:val="left" w:pos="1026"/>
              </w:tabs>
              <w:spacing w:before="7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100,4</w:t>
            </w:r>
          </w:p>
        </w:tc>
      </w:tr>
      <w:tr w:rsidR="00517C91" w:rsidRPr="005C15FC" w:rsidTr="00982DC5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C91" w:rsidRPr="005C15FC" w:rsidRDefault="00517C91" w:rsidP="001E54CA">
            <w:pPr>
              <w:spacing w:before="70" w:after="60" w:line="240" w:lineRule="exact"/>
              <w:ind w:left="567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сальдо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AE40CC" w:rsidP="001E54CA">
            <w:pPr>
              <w:tabs>
                <w:tab w:val="left" w:pos="1026"/>
              </w:tabs>
              <w:spacing w:before="7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-167,2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AE40CC" w:rsidP="001E54CA">
            <w:pPr>
              <w:tabs>
                <w:tab w:val="left" w:pos="1026"/>
              </w:tabs>
              <w:spacing w:before="7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-141,6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517C91" w:rsidP="001E54CA">
            <w:pPr>
              <w:tabs>
                <w:tab w:val="left" w:pos="1026"/>
              </w:tabs>
              <w:spacing w:before="70" w:after="60" w:line="240" w:lineRule="exact"/>
              <w:ind w:right="567"/>
              <w:jc w:val="right"/>
              <w:rPr>
                <w:rFonts w:ascii="Times New Roman" w:hAnsi="Times New Roman"/>
              </w:rPr>
            </w:pPr>
          </w:p>
        </w:tc>
      </w:tr>
      <w:tr w:rsidR="00AE40CC" w:rsidRPr="005C15FC" w:rsidTr="00175F3F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0CC" w:rsidRPr="005C15FC" w:rsidRDefault="00AE40CC" w:rsidP="001E54CA">
            <w:pPr>
              <w:spacing w:before="70" w:after="60" w:line="240" w:lineRule="exact"/>
              <w:ind w:left="170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страны вне СНГ</w:t>
            </w:r>
          </w:p>
        </w:tc>
        <w:tc>
          <w:tcPr>
            <w:tcW w:w="1795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E40CC" w:rsidRPr="005C15FC" w:rsidRDefault="00AE40CC" w:rsidP="001E54CA">
            <w:pPr>
              <w:tabs>
                <w:tab w:val="left" w:pos="1026"/>
              </w:tabs>
              <w:spacing w:before="70" w:after="60" w:line="240" w:lineRule="exact"/>
              <w:ind w:right="567"/>
              <w:jc w:val="right"/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E40CC" w:rsidRPr="005C15FC" w:rsidRDefault="00AE40CC" w:rsidP="001E54CA">
            <w:pPr>
              <w:tabs>
                <w:tab w:val="left" w:pos="1026"/>
              </w:tabs>
              <w:spacing w:before="70" w:after="60" w:line="24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E40CC" w:rsidRPr="005C15FC" w:rsidRDefault="00AE40CC" w:rsidP="001E54CA">
            <w:pPr>
              <w:tabs>
                <w:tab w:val="left" w:pos="1026"/>
              </w:tabs>
              <w:spacing w:before="70" w:after="60" w:line="240" w:lineRule="exact"/>
              <w:ind w:right="567"/>
              <w:jc w:val="right"/>
              <w:rPr>
                <w:rFonts w:ascii="Times New Roman" w:hAnsi="Times New Roman"/>
              </w:rPr>
            </w:pPr>
          </w:p>
        </w:tc>
      </w:tr>
      <w:tr w:rsidR="00AE40CC" w:rsidRPr="005C15FC" w:rsidTr="00982DC5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0CC" w:rsidRPr="005C15FC" w:rsidRDefault="00AE40CC" w:rsidP="001E54CA">
            <w:pPr>
              <w:spacing w:before="70" w:after="60" w:line="240" w:lineRule="exact"/>
              <w:ind w:left="567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оборот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40CC" w:rsidRPr="00517C91" w:rsidRDefault="00AE40CC" w:rsidP="001E54CA">
            <w:pPr>
              <w:tabs>
                <w:tab w:val="left" w:pos="1026"/>
              </w:tabs>
              <w:spacing w:before="7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194,2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40CC" w:rsidRPr="00517C91" w:rsidRDefault="00AE40CC" w:rsidP="001E54CA">
            <w:pPr>
              <w:tabs>
                <w:tab w:val="left" w:pos="1026"/>
              </w:tabs>
              <w:spacing w:before="7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171,5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40CC" w:rsidRPr="00517C91" w:rsidRDefault="00AE40CC" w:rsidP="001E54CA">
            <w:pPr>
              <w:tabs>
                <w:tab w:val="left" w:pos="1026"/>
              </w:tabs>
              <w:spacing w:before="7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88,3</w:t>
            </w:r>
          </w:p>
        </w:tc>
      </w:tr>
      <w:tr w:rsidR="00AE40CC" w:rsidRPr="005C15FC" w:rsidTr="00982DC5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0CC" w:rsidRPr="005C15FC" w:rsidRDefault="00AE40CC" w:rsidP="001E54CA">
            <w:pPr>
              <w:spacing w:before="70" w:after="60" w:line="240" w:lineRule="exact"/>
              <w:ind w:left="567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экспорт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40CC" w:rsidRPr="00517C91" w:rsidRDefault="00AE40CC" w:rsidP="001E54CA">
            <w:pPr>
              <w:tabs>
                <w:tab w:val="left" w:pos="1026"/>
              </w:tabs>
              <w:spacing w:before="7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110,0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40CC" w:rsidRPr="00517C91" w:rsidRDefault="00AE40CC" w:rsidP="001E54CA">
            <w:pPr>
              <w:tabs>
                <w:tab w:val="left" w:pos="1026"/>
              </w:tabs>
              <w:spacing w:before="7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40CC" w:rsidRPr="00517C91" w:rsidRDefault="00AE40CC" w:rsidP="001E54CA">
            <w:pPr>
              <w:tabs>
                <w:tab w:val="left" w:pos="1026"/>
              </w:tabs>
              <w:spacing w:before="7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83,6</w:t>
            </w:r>
          </w:p>
        </w:tc>
      </w:tr>
      <w:tr w:rsidR="00AE40CC" w:rsidRPr="005C15FC" w:rsidTr="00E66EA0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0CC" w:rsidRPr="005C15FC" w:rsidRDefault="00AE40CC" w:rsidP="001E54CA">
            <w:pPr>
              <w:spacing w:before="70" w:after="60" w:line="240" w:lineRule="exact"/>
              <w:ind w:left="567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импорт</w:t>
            </w:r>
          </w:p>
        </w:tc>
        <w:tc>
          <w:tcPr>
            <w:tcW w:w="179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AE40CC" w:rsidRPr="00517C91" w:rsidRDefault="00AE40CC" w:rsidP="001E54CA">
            <w:pPr>
              <w:tabs>
                <w:tab w:val="left" w:pos="1026"/>
              </w:tabs>
              <w:spacing w:before="7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84,2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0CC" w:rsidRPr="00517C91" w:rsidRDefault="00AE40CC" w:rsidP="001E54CA">
            <w:pPr>
              <w:tabs>
                <w:tab w:val="left" w:pos="1026"/>
              </w:tabs>
              <w:spacing w:before="7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79,5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0CC" w:rsidRPr="00517C91" w:rsidRDefault="00AE40CC" w:rsidP="001E54CA">
            <w:pPr>
              <w:tabs>
                <w:tab w:val="left" w:pos="1026"/>
              </w:tabs>
              <w:spacing w:before="7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94,4</w:t>
            </w:r>
          </w:p>
        </w:tc>
      </w:tr>
      <w:tr w:rsidR="00AE40CC" w:rsidRPr="005C15FC" w:rsidTr="00E66EA0">
        <w:trPr>
          <w:jc w:val="center"/>
        </w:trPr>
        <w:tc>
          <w:tcPr>
            <w:tcW w:w="36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40CC" w:rsidRPr="005C15FC" w:rsidRDefault="00AE40CC" w:rsidP="001E54CA">
            <w:pPr>
              <w:spacing w:before="70" w:after="60" w:line="240" w:lineRule="exact"/>
              <w:ind w:left="567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сальдо</w:t>
            </w:r>
          </w:p>
        </w:tc>
        <w:tc>
          <w:tcPr>
            <w:tcW w:w="1795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AE40CC" w:rsidRPr="00517C91" w:rsidRDefault="00AE40CC" w:rsidP="001E54CA">
            <w:pPr>
              <w:tabs>
                <w:tab w:val="left" w:pos="1026"/>
              </w:tabs>
              <w:spacing w:before="7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25,8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AE40CC" w:rsidRPr="00517C91" w:rsidRDefault="00AE40CC" w:rsidP="001E54CA">
            <w:pPr>
              <w:tabs>
                <w:tab w:val="left" w:pos="1026"/>
              </w:tabs>
              <w:spacing w:before="7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12,5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AE40CC" w:rsidRPr="00517C91" w:rsidRDefault="00AE40CC" w:rsidP="001E54CA">
            <w:pPr>
              <w:tabs>
                <w:tab w:val="left" w:pos="1026"/>
              </w:tabs>
              <w:spacing w:before="70" w:after="60" w:line="240" w:lineRule="exact"/>
              <w:ind w:right="567"/>
              <w:jc w:val="right"/>
              <w:rPr>
                <w:rFonts w:ascii="Times New Roman" w:hAnsi="Times New Roman"/>
              </w:rPr>
            </w:pPr>
          </w:p>
        </w:tc>
      </w:tr>
    </w:tbl>
    <w:p w:rsidR="00512E84" w:rsidRDefault="00512E84" w:rsidP="00652FAA">
      <w:pPr>
        <w:pStyle w:val="21"/>
        <w:spacing w:before="240" w:line="38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8C608D">
        <w:rPr>
          <w:rFonts w:ascii="Times New Roman" w:hAnsi="Times New Roman"/>
          <w:sz w:val="26"/>
          <w:szCs w:val="26"/>
        </w:rPr>
        <w:t xml:space="preserve">Из общего объема экспорта услуг области </w:t>
      </w:r>
      <w:r w:rsidR="00EB0F97" w:rsidRPr="008C608D">
        <w:rPr>
          <w:rFonts w:ascii="Times New Roman" w:hAnsi="Times New Roman"/>
          <w:sz w:val="26"/>
          <w:szCs w:val="26"/>
        </w:rPr>
        <w:t>в</w:t>
      </w:r>
      <w:r w:rsidR="009F6F23" w:rsidRPr="008C608D">
        <w:rPr>
          <w:rFonts w:ascii="Times New Roman" w:hAnsi="Times New Roman"/>
          <w:sz w:val="26"/>
          <w:szCs w:val="26"/>
        </w:rPr>
        <w:t xml:space="preserve"> </w:t>
      </w:r>
      <w:r w:rsidR="00152D80" w:rsidRPr="008C608D">
        <w:rPr>
          <w:rFonts w:ascii="Times New Roman" w:hAnsi="Times New Roman"/>
          <w:sz w:val="26"/>
          <w:szCs w:val="26"/>
        </w:rPr>
        <w:t>январе-</w:t>
      </w:r>
      <w:r w:rsidR="00770C29" w:rsidRPr="008C608D">
        <w:rPr>
          <w:rFonts w:ascii="Times New Roman" w:hAnsi="Times New Roman"/>
          <w:sz w:val="26"/>
          <w:szCs w:val="26"/>
        </w:rPr>
        <w:t>сентябр</w:t>
      </w:r>
      <w:r w:rsidR="009F416B" w:rsidRPr="008C608D">
        <w:rPr>
          <w:rFonts w:ascii="Times New Roman" w:hAnsi="Times New Roman"/>
          <w:sz w:val="26"/>
          <w:szCs w:val="26"/>
        </w:rPr>
        <w:t>е</w:t>
      </w:r>
      <w:r w:rsidR="00152D80" w:rsidRPr="008C608D">
        <w:rPr>
          <w:rFonts w:ascii="Times New Roman" w:hAnsi="Times New Roman"/>
          <w:sz w:val="26"/>
          <w:szCs w:val="26"/>
        </w:rPr>
        <w:t xml:space="preserve"> </w:t>
      </w:r>
      <w:r w:rsidR="000B1A5E" w:rsidRPr="008C608D">
        <w:rPr>
          <w:rFonts w:ascii="Times New Roman" w:hAnsi="Times New Roman"/>
          <w:sz w:val="26"/>
          <w:szCs w:val="26"/>
        </w:rPr>
        <w:t>202</w:t>
      </w:r>
      <w:r w:rsidR="009F6F23" w:rsidRPr="008C608D">
        <w:rPr>
          <w:rFonts w:ascii="Times New Roman" w:hAnsi="Times New Roman"/>
          <w:sz w:val="26"/>
          <w:szCs w:val="26"/>
        </w:rPr>
        <w:t>2</w:t>
      </w:r>
      <w:r w:rsidR="000B1A5E" w:rsidRPr="008C608D">
        <w:rPr>
          <w:rFonts w:ascii="Times New Roman" w:hAnsi="Times New Roman"/>
          <w:sz w:val="26"/>
          <w:szCs w:val="26"/>
        </w:rPr>
        <w:t xml:space="preserve"> г</w:t>
      </w:r>
      <w:r w:rsidR="009F6F23" w:rsidRPr="008C608D">
        <w:rPr>
          <w:rFonts w:ascii="Times New Roman" w:hAnsi="Times New Roman"/>
          <w:sz w:val="26"/>
          <w:szCs w:val="26"/>
        </w:rPr>
        <w:t>.</w:t>
      </w:r>
      <w:r w:rsidRPr="008C608D">
        <w:rPr>
          <w:rFonts w:ascii="Times New Roman" w:hAnsi="Times New Roman"/>
          <w:sz w:val="26"/>
          <w:szCs w:val="26"/>
        </w:rPr>
        <w:t xml:space="preserve"> </w:t>
      </w:r>
      <w:r w:rsidR="008C608D" w:rsidRPr="008C608D">
        <w:rPr>
          <w:rFonts w:ascii="Times New Roman" w:hAnsi="Times New Roman"/>
          <w:sz w:val="26"/>
          <w:szCs w:val="26"/>
        </w:rPr>
        <w:br/>
      </w:r>
      <w:r w:rsidRPr="008C608D">
        <w:rPr>
          <w:rFonts w:ascii="Times New Roman" w:hAnsi="Times New Roman"/>
          <w:sz w:val="26"/>
          <w:szCs w:val="26"/>
        </w:rPr>
        <w:t xml:space="preserve">на долю стран </w:t>
      </w:r>
      <w:r w:rsidR="009271B7">
        <w:rPr>
          <w:rFonts w:ascii="Times New Roman" w:hAnsi="Times New Roman"/>
          <w:sz w:val="26"/>
          <w:szCs w:val="26"/>
        </w:rPr>
        <w:t>СНГ</w:t>
      </w:r>
      <w:r w:rsidRPr="008C608D">
        <w:rPr>
          <w:rFonts w:ascii="Times New Roman" w:hAnsi="Times New Roman"/>
          <w:sz w:val="26"/>
          <w:szCs w:val="26"/>
        </w:rPr>
        <w:t xml:space="preserve"> </w:t>
      </w:r>
      <w:r w:rsidR="00FB2454" w:rsidRPr="008C608D">
        <w:rPr>
          <w:rFonts w:ascii="Times New Roman" w:hAnsi="Times New Roman"/>
          <w:sz w:val="26"/>
          <w:szCs w:val="26"/>
        </w:rPr>
        <w:t xml:space="preserve">приходилось </w:t>
      </w:r>
      <w:r w:rsidR="00517C91" w:rsidRPr="008C608D">
        <w:rPr>
          <w:rFonts w:ascii="Times New Roman" w:hAnsi="Times New Roman"/>
          <w:sz w:val="26"/>
          <w:szCs w:val="26"/>
        </w:rPr>
        <w:t>5</w:t>
      </w:r>
      <w:r w:rsidR="009271B7">
        <w:rPr>
          <w:rFonts w:ascii="Times New Roman" w:hAnsi="Times New Roman"/>
          <w:sz w:val="26"/>
          <w:szCs w:val="26"/>
        </w:rPr>
        <w:t>8,4</w:t>
      </w:r>
      <w:r w:rsidRPr="008C608D">
        <w:rPr>
          <w:rFonts w:ascii="Times New Roman" w:hAnsi="Times New Roman"/>
          <w:sz w:val="26"/>
          <w:szCs w:val="26"/>
        </w:rPr>
        <w:t>% (</w:t>
      </w:r>
      <w:r w:rsidR="00EB0F97" w:rsidRPr="008C608D">
        <w:rPr>
          <w:rFonts w:ascii="Times New Roman" w:hAnsi="Times New Roman"/>
          <w:sz w:val="26"/>
          <w:szCs w:val="26"/>
        </w:rPr>
        <w:t xml:space="preserve">в </w:t>
      </w:r>
      <w:r w:rsidR="00152D80" w:rsidRPr="008C608D">
        <w:rPr>
          <w:rFonts w:ascii="Times New Roman" w:hAnsi="Times New Roman"/>
          <w:sz w:val="26"/>
          <w:szCs w:val="26"/>
        </w:rPr>
        <w:t>январе-</w:t>
      </w:r>
      <w:r w:rsidR="00770C29" w:rsidRPr="008C608D">
        <w:rPr>
          <w:rFonts w:ascii="Times New Roman" w:hAnsi="Times New Roman"/>
          <w:sz w:val="26"/>
          <w:szCs w:val="26"/>
        </w:rPr>
        <w:t>сентябр</w:t>
      </w:r>
      <w:r w:rsidR="009F416B" w:rsidRPr="008C608D">
        <w:rPr>
          <w:rFonts w:ascii="Times New Roman" w:hAnsi="Times New Roman"/>
          <w:sz w:val="26"/>
          <w:szCs w:val="26"/>
        </w:rPr>
        <w:t>е</w:t>
      </w:r>
      <w:r w:rsidR="00152D80" w:rsidRPr="008C608D">
        <w:rPr>
          <w:rFonts w:ascii="Times New Roman" w:hAnsi="Times New Roman"/>
          <w:sz w:val="26"/>
          <w:szCs w:val="26"/>
        </w:rPr>
        <w:t xml:space="preserve"> </w:t>
      </w:r>
      <w:r w:rsidR="000B1A5E" w:rsidRPr="008C608D">
        <w:rPr>
          <w:rFonts w:ascii="Times New Roman" w:hAnsi="Times New Roman"/>
          <w:sz w:val="26"/>
          <w:szCs w:val="26"/>
        </w:rPr>
        <w:t>20</w:t>
      </w:r>
      <w:r w:rsidR="00092CDB" w:rsidRPr="008C608D">
        <w:rPr>
          <w:rFonts w:ascii="Times New Roman" w:hAnsi="Times New Roman"/>
          <w:sz w:val="26"/>
          <w:szCs w:val="26"/>
        </w:rPr>
        <w:t>2</w:t>
      </w:r>
      <w:r w:rsidR="009F6F23" w:rsidRPr="008C608D">
        <w:rPr>
          <w:rFonts w:ascii="Times New Roman" w:hAnsi="Times New Roman"/>
          <w:sz w:val="26"/>
          <w:szCs w:val="26"/>
        </w:rPr>
        <w:t>1</w:t>
      </w:r>
      <w:r w:rsidR="000B1A5E" w:rsidRPr="008C608D">
        <w:rPr>
          <w:rFonts w:ascii="Times New Roman" w:hAnsi="Times New Roman"/>
          <w:sz w:val="26"/>
          <w:szCs w:val="26"/>
        </w:rPr>
        <w:t xml:space="preserve"> г</w:t>
      </w:r>
      <w:r w:rsidR="009F6F23" w:rsidRPr="008C608D">
        <w:rPr>
          <w:rFonts w:ascii="Times New Roman" w:hAnsi="Times New Roman"/>
          <w:sz w:val="26"/>
          <w:szCs w:val="26"/>
        </w:rPr>
        <w:t>.</w:t>
      </w:r>
      <w:r w:rsidRPr="008C608D">
        <w:rPr>
          <w:rFonts w:ascii="Times New Roman" w:hAnsi="Times New Roman"/>
          <w:sz w:val="26"/>
          <w:szCs w:val="26"/>
        </w:rPr>
        <w:t xml:space="preserve"> – </w:t>
      </w:r>
      <w:r w:rsidR="00B36523" w:rsidRPr="008C608D">
        <w:rPr>
          <w:rFonts w:ascii="Times New Roman" w:hAnsi="Times New Roman"/>
          <w:sz w:val="26"/>
          <w:szCs w:val="26"/>
        </w:rPr>
        <w:t>4</w:t>
      </w:r>
      <w:r w:rsidR="009271B7">
        <w:rPr>
          <w:rFonts w:ascii="Times New Roman" w:hAnsi="Times New Roman"/>
          <w:sz w:val="26"/>
          <w:szCs w:val="26"/>
        </w:rPr>
        <w:t>8,2</w:t>
      </w:r>
      <w:r w:rsidR="004D5149" w:rsidRPr="008C608D">
        <w:rPr>
          <w:rFonts w:ascii="Times New Roman" w:hAnsi="Times New Roman"/>
          <w:sz w:val="26"/>
          <w:szCs w:val="26"/>
        </w:rPr>
        <w:t>%</w:t>
      </w:r>
      <w:r w:rsidRPr="008C608D">
        <w:rPr>
          <w:rFonts w:ascii="Times New Roman" w:hAnsi="Times New Roman"/>
          <w:sz w:val="26"/>
          <w:szCs w:val="26"/>
        </w:rPr>
        <w:t xml:space="preserve">), </w:t>
      </w:r>
      <w:r w:rsidR="008C608D" w:rsidRPr="008C608D">
        <w:rPr>
          <w:rFonts w:ascii="Times New Roman" w:hAnsi="Times New Roman"/>
          <w:sz w:val="26"/>
          <w:szCs w:val="26"/>
        </w:rPr>
        <w:br/>
      </w:r>
      <w:r w:rsidRPr="005C15FC">
        <w:rPr>
          <w:rFonts w:ascii="Times New Roman" w:hAnsi="Times New Roman"/>
          <w:spacing w:val="-6"/>
          <w:sz w:val="26"/>
          <w:szCs w:val="26"/>
        </w:rPr>
        <w:t>стран </w:t>
      </w:r>
      <w:r w:rsidR="009271B7">
        <w:rPr>
          <w:rFonts w:ascii="Times New Roman" w:hAnsi="Times New Roman"/>
          <w:spacing w:val="-6"/>
          <w:sz w:val="26"/>
          <w:szCs w:val="26"/>
        </w:rPr>
        <w:t>вне СНГ</w:t>
      </w:r>
      <w:r w:rsidRPr="005C15FC">
        <w:rPr>
          <w:rFonts w:ascii="Times New Roman" w:hAnsi="Times New Roman"/>
          <w:spacing w:val="-6"/>
          <w:sz w:val="22"/>
          <w:szCs w:val="22"/>
          <w:vertAlign w:val="superscript"/>
        </w:rPr>
        <w:t xml:space="preserve"> </w:t>
      </w:r>
      <w:r w:rsidR="00B41BF6" w:rsidRPr="005C15FC">
        <w:rPr>
          <w:rFonts w:ascii="Times New Roman" w:hAnsi="Times New Roman"/>
          <w:spacing w:val="-6"/>
          <w:sz w:val="26"/>
          <w:szCs w:val="26"/>
        </w:rPr>
        <w:t>–</w:t>
      </w:r>
      <w:r w:rsidR="001C765D" w:rsidRPr="005C15FC">
        <w:rPr>
          <w:rFonts w:ascii="Times New Roman" w:hAnsi="Times New Roman"/>
          <w:spacing w:val="-6"/>
          <w:sz w:val="26"/>
          <w:szCs w:val="26"/>
        </w:rPr>
        <w:t xml:space="preserve"> </w:t>
      </w:r>
      <w:r w:rsidR="009271B7">
        <w:rPr>
          <w:rFonts w:ascii="Times New Roman" w:hAnsi="Times New Roman"/>
          <w:spacing w:val="-6"/>
          <w:sz w:val="26"/>
          <w:szCs w:val="26"/>
        </w:rPr>
        <w:t>41,6</w:t>
      </w:r>
      <w:r w:rsidR="00B41BF6" w:rsidRPr="005C15FC">
        <w:rPr>
          <w:rFonts w:ascii="Times New Roman" w:hAnsi="Times New Roman"/>
          <w:spacing w:val="-6"/>
          <w:sz w:val="26"/>
          <w:szCs w:val="26"/>
        </w:rPr>
        <w:t>% (</w:t>
      </w:r>
      <w:r w:rsidR="009271B7">
        <w:rPr>
          <w:rFonts w:ascii="Times New Roman" w:hAnsi="Times New Roman"/>
          <w:spacing w:val="-6"/>
          <w:sz w:val="26"/>
          <w:szCs w:val="26"/>
        </w:rPr>
        <w:t>51,8%)</w:t>
      </w:r>
      <w:r w:rsidRPr="005C15FC">
        <w:rPr>
          <w:rFonts w:ascii="Times New Roman" w:hAnsi="Times New Roman"/>
          <w:spacing w:val="-6"/>
          <w:sz w:val="26"/>
          <w:szCs w:val="26"/>
        </w:rPr>
        <w:t>. Импорт</w:t>
      </w:r>
      <w:r w:rsidR="00B41BF6" w:rsidRPr="005C15FC">
        <w:rPr>
          <w:rFonts w:ascii="Times New Roman" w:hAnsi="Times New Roman"/>
          <w:spacing w:val="-6"/>
          <w:sz w:val="26"/>
          <w:szCs w:val="26"/>
        </w:rPr>
        <w:t xml:space="preserve"> из</w:t>
      </w:r>
      <w:r w:rsidR="00B41BF6" w:rsidRPr="005C15FC">
        <w:rPr>
          <w:rFonts w:ascii="Times New Roman" w:hAnsi="Times New Roman"/>
          <w:sz w:val="26"/>
          <w:szCs w:val="26"/>
        </w:rPr>
        <w:t xml:space="preserve"> стран </w:t>
      </w:r>
      <w:r w:rsidR="009271B7">
        <w:rPr>
          <w:rFonts w:ascii="Times New Roman" w:hAnsi="Times New Roman"/>
          <w:sz w:val="26"/>
          <w:szCs w:val="26"/>
        </w:rPr>
        <w:t>СНГ</w:t>
      </w:r>
      <w:r w:rsidR="00B41BF6" w:rsidRPr="005C15FC">
        <w:rPr>
          <w:rFonts w:ascii="Times New Roman" w:hAnsi="Times New Roman"/>
          <w:sz w:val="26"/>
          <w:szCs w:val="26"/>
        </w:rPr>
        <w:t xml:space="preserve"> составил </w:t>
      </w:r>
      <w:r w:rsidR="00F6477C" w:rsidRPr="005C15FC">
        <w:rPr>
          <w:rFonts w:ascii="Times New Roman" w:hAnsi="Times New Roman"/>
          <w:sz w:val="26"/>
          <w:szCs w:val="26"/>
        </w:rPr>
        <w:t>7</w:t>
      </w:r>
      <w:r w:rsidR="00D2077E">
        <w:rPr>
          <w:rFonts w:ascii="Times New Roman" w:hAnsi="Times New Roman"/>
          <w:sz w:val="26"/>
          <w:szCs w:val="26"/>
        </w:rPr>
        <w:t>7</w:t>
      </w:r>
      <w:r w:rsidR="009271B7">
        <w:rPr>
          <w:rFonts w:ascii="Times New Roman" w:hAnsi="Times New Roman"/>
          <w:sz w:val="26"/>
          <w:szCs w:val="26"/>
        </w:rPr>
        <w:t>,3</w:t>
      </w:r>
      <w:r w:rsidRPr="005C15FC">
        <w:rPr>
          <w:rFonts w:ascii="Times New Roman" w:hAnsi="Times New Roman"/>
          <w:sz w:val="26"/>
          <w:szCs w:val="26"/>
        </w:rPr>
        <w:t xml:space="preserve">% </w:t>
      </w:r>
      <w:r w:rsidR="008C608D">
        <w:rPr>
          <w:rFonts w:ascii="Times New Roman" w:hAnsi="Times New Roman"/>
          <w:sz w:val="26"/>
          <w:szCs w:val="26"/>
        </w:rPr>
        <w:br/>
      </w:r>
      <w:r w:rsidRPr="005C15FC">
        <w:rPr>
          <w:rFonts w:ascii="Times New Roman" w:hAnsi="Times New Roman"/>
          <w:spacing w:val="-6"/>
          <w:sz w:val="26"/>
          <w:szCs w:val="26"/>
        </w:rPr>
        <w:t>обще</w:t>
      </w:r>
      <w:r w:rsidR="00EB0F97" w:rsidRPr="005C15FC">
        <w:rPr>
          <w:rFonts w:ascii="Times New Roman" w:hAnsi="Times New Roman"/>
          <w:spacing w:val="-6"/>
          <w:sz w:val="26"/>
          <w:szCs w:val="26"/>
        </w:rPr>
        <w:t xml:space="preserve">го объема импорта (в </w:t>
      </w:r>
      <w:r w:rsidR="00152D80" w:rsidRPr="00152D80">
        <w:rPr>
          <w:rFonts w:ascii="Times New Roman" w:hAnsi="Times New Roman"/>
          <w:spacing w:val="-6"/>
          <w:sz w:val="26"/>
          <w:szCs w:val="26"/>
        </w:rPr>
        <w:t>январе-</w:t>
      </w:r>
      <w:r w:rsidR="00770C29">
        <w:rPr>
          <w:rFonts w:ascii="Times New Roman" w:hAnsi="Times New Roman"/>
          <w:spacing w:val="-6"/>
          <w:sz w:val="26"/>
          <w:szCs w:val="26"/>
        </w:rPr>
        <w:t>сентябр</w:t>
      </w:r>
      <w:r w:rsidR="009F416B">
        <w:rPr>
          <w:rFonts w:ascii="Times New Roman" w:hAnsi="Times New Roman"/>
          <w:spacing w:val="-6"/>
          <w:sz w:val="26"/>
          <w:szCs w:val="26"/>
        </w:rPr>
        <w:t>е</w:t>
      </w:r>
      <w:r w:rsidR="00152D80" w:rsidRPr="00152D80">
        <w:rPr>
          <w:rFonts w:ascii="Times New Roman" w:hAnsi="Times New Roman"/>
          <w:spacing w:val="-6"/>
          <w:sz w:val="26"/>
          <w:szCs w:val="26"/>
        </w:rPr>
        <w:t xml:space="preserve"> </w:t>
      </w:r>
      <w:r w:rsidR="000B1A5E" w:rsidRPr="005C15FC">
        <w:rPr>
          <w:rFonts w:ascii="Times New Roman" w:hAnsi="Times New Roman"/>
          <w:spacing w:val="-6"/>
          <w:sz w:val="26"/>
          <w:szCs w:val="26"/>
        </w:rPr>
        <w:t>20</w:t>
      </w:r>
      <w:r w:rsidR="002E0034" w:rsidRPr="005C15FC">
        <w:rPr>
          <w:rFonts w:ascii="Times New Roman" w:hAnsi="Times New Roman"/>
          <w:spacing w:val="-6"/>
          <w:sz w:val="26"/>
          <w:szCs w:val="26"/>
        </w:rPr>
        <w:t>2</w:t>
      </w:r>
      <w:r w:rsidR="009F6F23" w:rsidRPr="005C15FC">
        <w:rPr>
          <w:rFonts w:ascii="Times New Roman" w:hAnsi="Times New Roman"/>
          <w:spacing w:val="-6"/>
          <w:sz w:val="26"/>
          <w:szCs w:val="26"/>
        </w:rPr>
        <w:t>1</w:t>
      </w:r>
      <w:r w:rsidR="002E0034" w:rsidRPr="005C15FC">
        <w:rPr>
          <w:rFonts w:ascii="Times New Roman" w:hAnsi="Times New Roman"/>
          <w:spacing w:val="-6"/>
          <w:sz w:val="26"/>
          <w:szCs w:val="26"/>
        </w:rPr>
        <w:t xml:space="preserve"> г</w:t>
      </w:r>
      <w:r w:rsidR="009F6F23" w:rsidRPr="005C15FC">
        <w:rPr>
          <w:rFonts w:ascii="Times New Roman" w:hAnsi="Times New Roman"/>
          <w:spacing w:val="-6"/>
          <w:sz w:val="26"/>
          <w:szCs w:val="26"/>
        </w:rPr>
        <w:t>.</w:t>
      </w:r>
      <w:r w:rsidR="00B41BF6" w:rsidRPr="005C15FC">
        <w:rPr>
          <w:rFonts w:ascii="Times New Roman" w:hAnsi="Times New Roman"/>
          <w:spacing w:val="-6"/>
          <w:sz w:val="26"/>
          <w:szCs w:val="26"/>
        </w:rPr>
        <w:t xml:space="preserve"> – </w:t>
      </w:r>
      <w:r w:rsidR="00F6477C" w:rsidRPr="005C15FC">
        <w:rPr>
          <w:rFonts w:ascii="Times New Roman" w:hAnsi="Times New Roman"/>
          <w:spacing w:val="-6"/>
          <w:sz w:val="26"/>
          <w:szCs w:val="26"/>
        </w:rPr>
        <w:t>7</w:t>
      </w:r>
      <w:r w:rsidR="009271B7">
        <w:rPr>
          <w:rFonts w:ascii="Times New Roman" w:hAnsi="Times New Roman"/>
          <w:spacing w:val="-6"/>
          <w:sz w:val="26"/>
          <w:szCs w:val="26"/>
        </w:rPr>
        <w:t>6,2</w:t>
      </w:r>
      <w:r w:rsidRPr="005C15FC">
        <w:rPr>
          <w:rFonts w:ascii="Times New Roman" w:hAnsi="Times New Roman"/>
          <w:spacing w:val="-6"/>
          <w:sz w:val="26"/>
          <w:szCs w:val="26"/>
        </w:rPr>
        <w:t xml:space="preserve">%), </w:t>
      </w:r>
      <w:r w:rsidRPr="005C15FC">
        <w:rPr>
          <w:rFonts w:ascii="Times New Roman" w:hAnsi="Times New Roman"/>
          <w:sz w:val="26"/>
          <w:szCs w:val="26"/>
        </w:rPr>
        <w:t xml:space="preserve">стран </w:t>
      </w:r>
      <w:r w:rsidR="009271B7">
        <w:rPr>
          <w:rFonts w:ascii="Times New Roman" w:hAnsi="Times New Roman"/>
          <w:sz w:val="26"/>
          <w:szCs w:val="26"/>
        </w:rPr>
        <w:t>вне СНГ</w:t>
      </w:r>
      <w:r w:rsidR="00B41BF6" w:rsidRPr="005C15FC">
        <w:rPr>
          <w:rFonts w:ascii="Times New Roman" w:hAnsi="Times New Roman"/>
          <w:sz w:val="26"/>
          <w:szCs w:val="26"/>
        </w:rPr>
        <w:t xml:space="preserve"> –</w:t>
      </w:r>
      <w:r w:rsidR="00C4596E">
        <w:rPr>
          <w:rFonts w:ascii="Times New Roman" w:hAnsi="Times New Roman"/>
          <w:sz w:val="26"/>
          <w:szCs w:val="26"/>
        </w:rPr>
        <w:t xml:space="preserve"> </w:t>
      </w:r>
      <w:r w:rsidR="00CA7898" w:rsidRPr="00CA7898">
        <w:rPr>
          <w:rFonts w:ascii="Times New Roman" w:hAnsi="Times New Roman"/>
          <w:sz w:val="26"/>
          <w:szCs w:val="26"/>
        </w:rPr>
        <w:t>22</w:t>
      </w:r>
      <w:r w:rsidR="00CA7898">
        <w:rPr>
          <w:rFonts w:ascii="Times New Roman" w:hAnsi="Times New Roman"/>
          <w:sz w:val="26"/>
          <w:szCs w:val="26"/>
        </w:rPr>
        <w:t>,</w:t>
      </w:r>
      <w:r w:rsidR="00CA7898" w:rsidRPr="00CA7898">
        <w:rPr>
          <w:rFonts w:ascii="Times New Roman" w:hAnsi="Times New Roman"/>
          <w:sz w:val="26"/>
          <w:szCs w:val="26"/>
        </w:rPr>
        <w:t>7</w:t>
      </w:r>
      <w:r w:rsidRPr="005C15FC">
        <w:rPr>
          <w:rFonts w:ascii="Times New Roman" w:hAnsi="Times New Roman"/>
          <w:sz w:val="26"/>
          <w:szCs w:val="26"/>
        </w:rPr>
        <w:t>% (</w:t>
      </w:r>
      <w:r w:rsidR="00CA7898">
        <w:rPr>
          <w:rFonts w:ascii="Times New Roman" w:hAnsi="Times New Roman"/>
          <w:sz w:val="26"/>
          <w:szCs w:val="26"/>
        </w:rPr>
        <w:t>23,8</w:t>
      </w:r>
      <w:r w:rsidR="009271B7">
        <w:rPr>
          <w:rFonts w:ascii="Times New Roman" w:hAnsi="Times New Roman"/>
          <w:sz w:val="26"/>
          <w:szCs w:val="26"/>
        </w:rPr>
        <w:t>%).</w:t>
      </w:r>
    </w:p>
    <w:p w:rsidR="006B5216" w:rsidRPr="006B5216" w:rsidRDefault="006B5216" w:rsidP="001E54CA">
      <w:pPr>
        <w:spacing w:before="240" w:after="120" w:line="280" w:lineRule="exact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D1207A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10.3. Иностранные инвестиции</w:t>
      </w:r>
      <w:r>
        <w:rPr>
          <w:rStyle w:val="af2"/>
          <w:rFonts w:ascii="Arial" w:eastAsia="Times New Roman" w:hAnsi="Arial" w:cs="Arial"/>
          <w:b/>
          <w:bCs/>
          <w:sz w:val="26"/>
          <w:szCs w:val="26"/>
          <w:lang w:eastAsia="ru-RU"/>
        </w:rPr>
        <w:footnoteReference w:id="1"/>
      </w:r>
      <w:r w:rsidRPr="006B5216">
        <w:rPr>
          <w:rFonts w:ascii="Arial" w:eastAsia="Times New Roman" w:hAnsi="Arial" w:cs="Arial"/>
          <w:b/>
          <w:bCs/>
          <w:sz w:val="26"/>
          <w:szCs w:val="26"/>
          <w:vertAlign w:val="superscript"/>
          <w:lang w:eastAsia="ru-RU"/>
        </w:rPr>
        <w:t>)</w:t>
      </w:r>
    </w:p>
    <w:p w:rsidR="006B5216" w:rsidRDefault="006B5216" w:rsidP="006B5216">
      <w:pPr>
        <w:spacing w:before="240" w:after="120" w:line="400" w:lineRule="exact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F246B6">
        <w:rPr>
          <w:rFonts w:ascii="Arial" w:eastAsia="Times New Roman" w:hAnsi="Arial" w:cs="Arial"/>
          <w:b/>
          <w:bCs/>
          <w:sz w:val="24"/>
          <w:szCs w:val="24"/>
          <w:lang w:val="be-BY" w:eastAsia="ru-RU"/>
        </w:rPr>
        <w:t>1</w:t>
      </w:r>
      <w:r>
        <w:rPr>
          <w:rFonts w:ascii="Arial" w:eastAsia="Times New Roman" w:hAnsi="Arial" w:cs="Arial"/>
          <w:b/>
          <w:bCs/>
          <w:sz w:val="24"/>
          <w:szCs w:val="24"/>
          <w:lang w:val="be-BY" w:eastAsia="ru-RU"/>
        </w:rPr>
        <w:t>0.3.1.</w:t>
      </w:r>
      <w:r w:rsidRPr="00F246B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Инвестиции в Гродненскую область из-за рубежа</w:t>
      </w:r>
    </w:p>
    <w:p w:rsidR="006B5216" w:rsidRDefault="006B5216" w:rsidP="006B5216">
      <w:pPr>
        <w:spacing w:before="120" w:after="0" w:line="380" w:lineRule="exact"/>
        <w:ind w:firstLine="709"/>
        <w:jc w:val="both"/>
        <w:rPr>
          <w:rFonts w:ascii="Times New Roman" w:eastAsia="Times New Roman" w:hAnsi="Times New Roman"/>
          <w:sz w:val="26"/>
          <w:szCs w:val="20"/>
          <w:lang w:eastAsia="ru-RU"/>
        </w:rPr>
      </w:pPr>
      <w:r w:rsidRPr="0082009D">
        <w:rPr>
          <w:rFonts w:ascii="Times New Roman" w:eastAsia="Times New Roman" w:hAnsi="Times New Roman"/>
          <w:sz w:val="26"/>
          <w:szCs w:val="20"/>
          <w:lang w:eastAsia="ru-RU"/>
        </w:rPr>
        <w:t xml:space="preserve">За </w:t>
      </w:r>
      <w:r>
        <w:rPr>
          <w:rFonts w:ascii="Times New Roman" w:eastAsia="Times New Roman" w:hAnsi="Times New Roman"/>
          <w:sz w:val="26"/>
          <w:szCs w:val="20"/>
          <w:lang w:eastAsia="ru-RU"/>
        </w:rPr>
        <w:t xml:space="preserve">январь-сентябрь </w:t>
      </w:r>
      <w:r w:rsidRPr="0082009D">
        <w:rPr>
          <w:rFonts w:ascii="Times New Roman" w:eastAsia="Times New Roman" w:hAnsi="Times New Roman"/>
          <w:sz w:val="26"/>
          <w:szCs w:val="20"/>
          <w:lang w:eastAsia="ru-RU"/>
        </w:rPr>
        <w:t>20</w:t>
      </w:r>
      <w:r>
        <w:rPr>
          <w:rFonts w:ascii="Times New Roman" w:eastAsia="Times New Roman" w:hAnsi="Times New Roman"/>
          <w:sz w:val="26"/>
          <w:szCs w:val="20"/>
          <w:lang w:eastAsia="ru-RU"/>
        </w:rPr>
        <w:t xml:space="preserve">22 </w:t>
      </w:r>
      <w:r w:rsidRPr="0082009D">
        <w:rPr>
          <w:rFonts w:ascii="Times New Roman" w:eastAsia="Times New Roman" w:hAnsi="Times New Roman"/>
          <w:sz w:val="26"/>
          <w:szCs w:val="20"/>
          <w:lang w:eastAsia="ru-RU"/>
        </w:rPr>
        <w:t>г</w:t>
      </w:r>
      <w:r>
        <w:rPr>
          <w:rFonts w:ascii="Times New Roman" w:eastAsia="Times New Roman" w:hAnsi="Times New Roman"/>
          <w:sz w:val="26"/>
          <w:szCs w:val="20"/>
          <w:lang w:eastAsia="ru-RU"/>
        </w:rPr>
        <w:t>.</w:t>
      </w:r>
      <w:r w:rsidRPr="0082009D">
        <w:rPr>
          <w:rFonts w:ascii="Times New Roman" w:eastAsia="Times New Roman" w:hAnsi="Times New Roman"/>
          <w:sz w:val="26"/>
          <w:szCs w:val="20"/>
          <w:lang w:eastAsia="ru-RU"/>
        </w:rPr>
        <w:t xml:space="preserve"> в реальный сектор экономики</w:t>
      </w:r>
      <w:r w:rsidR="00FE71A0">
        <w:rPr>
          <w:rFonts w:ascii="Times New Roman" w:eastAsia="Times New Roman" w:hAnsi="Times New Roman"/>
          <w:sz w:val="26"/>
          <w:szCs w:val="20"/>
          <w:vertAlign w:val="superscript"/>
          <w:lang w:eastAsia="ru-RU"/>
        </w:rPr>
        <w:t>2)</w:t>
      </w:r>
      <w:r w:rsidR="00FE71A0">
        <w:rPr>
          <w:rFonts w:ascii="Times New Roman" w:eastAsia="Times New Roman" w:hAnsi="Times New Roman"/>
          <w:sz w:val="26"/>
          <w:szCs w:val="20"/>
          <w:lang w:eastAsia="ru-RU"/>
        </w:rPr>
        <w:t xml:space="preserve"> </w:t>
      </w:r>
      <w:r w:rsidRPr="0082009D">
        <w:rPr>
          <w:rFonts w:ascii="Times New Roman" w:eastAsia="Times New Roman" w:hAnsi="Times New Roman"/>
          <w:sz w:val="26"/>
          <w:szCs w:val="20"/>
          <w:lang w:eastAsia="ru-RU"/>
        </w:rPr>
        <w:t xml:space="preserve">иностранные инвесторы вложили </w:t>
      </w:r>
      <w:r>
        <w:rPr>
          <w:rFonts w:ascii="Times New Roman" w:eastAsia="Times New Roman" w:hAnsi="Times New Roman"/>
          <w:sz w:val="26"/>
          <w:szCs w:val="20"/>
          <w:lang w:eastAsia="ru-RU"/>
        </w:rPr>
        <w:t>225,4</w:t>
      </w:r>
      <w:r w:rsidRPr="0082009D">
        <w:rPr>
          <w:rFonts w:ascii="Times New Roman" w:eastAsia="Times New Roman" w:hAnsi="Times New Roman"/>
          <w:sz w:val="26"/>
          <w:szCs w:val="20"/>
          <w:lang w:eastAsia="ru-RU"/>
        </w:rPr>
        <w:t xml:space="preserve"> млн. долларов США инвестиций.</w:t>
      </w:r>
    </w:p>
    <w:p w:rsidR="006B5216" w:rsidRDefault="006B5216" w:rsidP="001E54CA">
      <w:pPr>
        <w:spacing w:before="120" w:after="0" w:line="380" w:lineRule="exact"/>
        <w:ind w:firstLine="709"/>
        <w:jc w:val="both"/>
        <w:rPr>
          <w:rFonts w:ascii="Times New Roman" w:eastAsia="Times New Roman" w:hAnsi="Times New Roman"/>
          <w:sz w:val="26"/>
          <w:szCs w:val="20"/>
          <w:lang w:eastAsia="ru-RU"/>
        </w:rPr>
      </w:pPr>
      <w:r w:rsidRPr="0082009D">
        <w:rPr>
          <w:rFonts w:ascii="Times New Roman" w:eastAsia="Times New Roman" w:hAnsi="Times New Roman"/>
          <w:sz w:val="26"/>
          <w:szCs w:val="20"/>
          <w:lang w:eastAsia="ru-RU"/>
        </w:rPr>
        <w:lastRenderedPageBreak/>
        <w:t xml:space="preserve">Основными инвесторами организаций области были субъекты </w:t>
      </w:r>
      <w:r w:rsidRPr="006F2210">
        <w:rPr>
          <w:rFonts w:ascii="Times New Roman" w:eastAsia="Times New Roman" w:hAnsi="Times New Roman"/>
          <w:spacing w:val="-6"/>
          <w:sz w:val="26"/>
          <w:szCs w:val="20"/>
          <w:lang w:eastAsia="ru-RU"/>
        </w:rPr>
        <w:t xml:space="preserve">хозяйствования </w:t>
      </w:r>
      <w:r>
        <w:rPr>
          <w:rFonts w:ascii="Times New Roman" w:eastAsia="Times New Roman" w:hAnsi="Times New Roman"/>
          <w:spacing w:val="-6"/>
          <w:sz w:val="26"/>
          <w:szCs w:val="20"/>
          <w:lang w:eastAsia="ru-RU"/>
        </w:rPr>
        <w:t>Нидерландов (29,7</w:t>
      </w:r>
      <w:r w:rsidRPr="006F2210">
        <w:rPr>
          <w:rFonts w:ascii="Times New Roman" w:eastAsia="Times New Roman" w:hAnsi="Times New Roman"/>
          <w:spacing w:val="-6"/>
          <w:sz w:val="26"/>
          <w:szCs w:val="20"/>
          <w:lang w:eastAsia="ru-RU"/>
        </w:rPr>
        <w:t>% от всех пост</w:t>
      </w:r>
      <w:r>
        <w:rPr>
          <w:rFonts w:ascii="Times New Roman" w:eastAsia="Times New Roman" w:hAnsi="Times New Roman"/>
          <w:spacing w:val="-6"/>
          <w:sz w:val="26"/>
          <w:szCs w:val="20"/>
          <w:lang w:eastAsia="ru-RU"/>
        </w:rPr>
        <w:t>упивших инвестиций),</w:t>
      </w:r>
      <w:r>
        <w:rPr>
          <w:rFonts w:ascii="Times New Roman" w:eastAsia="Times New Roman" w:hAnsi="Times New Roman"/>
          <w:spacing w:val="-6"/>
          <w:sz w:val="26"/>
          <w:szCs w:val="20"/>
          <w:lang w:eastAsia="ru-RU"/>
        </w:rPr>
        <w:br/>
        <w:t>Кипра (20</w:t>
      </w:r>
      <w:r w:rsidRPr="006F2210">
        <w:rPr>
          <w:rFonts w:ascii="Times New Roman" w:eastAsia="Times New Roman" w:hAnsi="Times New Roman"/>
          <w:spacing w:val="-6"/>
          <w:sz w:val="26"/>
          <w:szCs w:val="20"/>
          <w:lang w:eastAsia="ru-RU"/>
        </w:rPr>
        <w:t>%),</w:t>
      </w:r>
      <w:r>
        <w:rPr>
          <w:rFonts w:ascii="Times New Roman" w:eastAsia="Times New Roman" w:hAnsi="Times New Roman"/>
          <w:sz w:val="26"/>
          <w:szCs w:val="20"/>
          <w:lang w:eastAsia="ru-RU"/>
        </w:rPr>
        <w:t xml:space="preserve"> Австрии (13,7%), Польши и Финляндии (по 7,6%), </w:t>
      </w:r>
      <w:r>
        <w:rPr>
          <w:rFonts w:ascii="Times New Roman" w:eastAsia="Times New Roman" w:hAnsi="Times New Roman"/>
          <w:sz w:val="26"/>
          <w:szCs w:val="20"/>
          <w:lang w:eastAsia="ru-RU"/>
        </w:rPr>
        <w:br/>
        <w:t xml:space="preserve">Российской Федерации </w:t>
      </w:r>
      <w:r w:rsidRPr="0082009D">
        <w:rPr>
          <w:rFonts w:ascii="Times New Roman" w:eastAsia="Times New Roman" w:hAnsi="Times New Roman"/>
          <w:sz w:val="26"/>
          <w:szCs w:val="20"/>
          <w:lang w:eastAsia="ru-RU"/>
        </w:rPr>
        <w:t>(</w:t>
      </w:r>
      <w:r>
        <w:rPr>
          <w:rFonts w:ascii="Times New Roman" w:eastAsia="Times New Roman" w:hAnsi="Times New Roman"/>
          <w:sz w:val="26"/>
          <w:szCs w:val="20"/>
          <w:lang w:eastAsia="ru-RU"/>
        </w:rPr>
        <w:t>6,6</w:t>
      </w:r>
      <w:r w:rsidRPr="0082009D">
        <w:rPr>
          <w:rFonts w:ascii="Times New Roman" w:eastAsia="Times New Roman" w:hAnsi="Times New Roman"/>
          <w:sz w:val="26"/>
          <w:szCs w:val="20"/>
          <w:lang w:eastAsia="ru-RU"/>
        </w:rPr>
        <w:t>%)</w:t>
      </w:r>
      <w:r>
        <w:rPr>
          <w:rFonts w:ascii="Times New Roman" w:eastAsia="Times New Roman" w:hAnsi="Times New Roman"/>
          <w:sz w:val="26"/>
          <w:szCs w:val="20"/>
          <w:lang w:eastAsia="ru-RU"/>
        </w:rPr>
        <w:t>, Литвы</w:t>
      </w:r>
      <w:r w:rsidRPr="0082009D">
        <w:rPr>
          <w:rFonts w:ascii="Times New Roman" w:eastAsia="Times New Roman" w:hAnsi="Times New Roman"/>
          <w:sz w:val="26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0"/>
          <w:lang w:eastAsia="ru-RU"/>
        </w:rPr>
        <w:t>(5,9%).</w:t>
      </w:r>
    </w:p>
    <w:p w:rsidR="006B5216" w:rsidRDefault="006B5216" w:rsidP="001E54CA">
      <w:pPr>
        <w:spacing w:before="240" w:after="120" w:line="320" w:lineRule="exact"/>
        <w:jc w:val="center"/>
        <w:rPr>
          <w:rFonts w:ascii="Arial" w:eastAsia="Times New Roman" w:hAnsi="Arial" w:cs="Arial"/>
          <w:b/>
          <w:bCs/>
          <w:lang w:eastAsia="ru-RU"/>
        </w:rPr>
      </w:pPr>
      <w:r w:rsidRPr="001D2FFD">
        <w:rPr>
          <w:rFonts w:ascii="Arial" w:eastAsia="Times New Roman" w:hAnsi="Arial" w:cs="Arial"/>
          <w:b/>
          <w:bCs/>
          <w:lang w:eastAsia="ru-RU"/>
        </w:rPr>
        <w:t>Объем инвестиций, поступивших от иностранных инвесторов,</w:t>
      </w:r>
      <w:r w:rsidRPr="001D2FFD">
        <w:rPr>
          <w:rFonts w:ascii="Arial" w:eastAsia="Times New Roman" w:hAnsi="Arial" w:cs="Arial"/>
          <w:b/>
          <w:bCs/>
          <w:lang w:eastAsia="ru-RU"/>
        </w:rPr>
        <w:br/>
        <w:t xml:space="preserve">по видам экономической деятельности </w:t>
      </w:r>
      <w:r>
        <w:rPr>
          <w:rFonts w:ascii="Arial" w:eastAsia="Times New Roman" w:hAnsi="Arial" w:cs="Arial"/>
          <w:b/>
          <w:bCs/>
          <w:lang w:eastAsia="ru-RU"/>
        </w:rPr>
        <w:t xml:space="preserve">за январь-сентябрь </w:t>
      </w:r>
      <w:r w:rsidRPr="001D2FFD">
        <w:rPr>
          <w:rFonts w:ascii="Arial" w:eastAsia="Times New Roman" w:hAnsi="Arial" w:cs="Arial"/>
          <w:b/>
          <w:bCs/>
          <w:lang w:eastAsia="ru-RU"/>
        </w:rPr>
        <w:t>202</w:t>
      </w:r>
      <w:r>
        <w:rPr>
          <w:rFonts w:ascii="Arial" w:eastAsia="Times New Roman" w:hAnsi="Arial" w:cs="Arial"/>
          <w:b/>
          <w:bCs/>
          <w:lang w:eastAsia="ru-RU"/>
        </w:rPr>
        <w:t>2</w:t>
      </w:r>
      <w:r w:rsidRPr="001D2FFD">
        <w:rPr>
          <w:rFonts w:ascii="Arial" w:eastAsia="Times New Roman" w:hAnsi="Arial" w:cs="Arial"/>
          <w:b/>
          <w:bCs/>
          <w:lang w:eastAsia="ru-RU"/>
        </w:rPr>
        <w:t xml:space="preserve"> г</w:t>
      </w:r>
      <w:r>
        <w:rPr>
          <w:rFonts w:ascii="Arial" w:eastAsia="Times New Roman" w:hAnsi="Arial" w:cs="Arial"/>
          <w:b/>
          <w:bCs/>
          <w:lang w:eastAsia="ru-RU"/>
        </w:rPr>
        <w:t>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36"/>
        <w:gridCol w:w="1276"/>
        <w:gridCol w:w="1276"/>
        <w:gridCol w:w="1134"/>
        <w:gridCol w:w="1276"/>
        <w:gridCol w:w="1274"/>
      </w:tblGrid>
      <w:tr w:rsidR="006B5216" w:rsidRPr="0082009D" w:rsidTr="006B5216">
        <w:trPr>
          <w:cantSplit/>
          <w:tblHeader/>
          <w:jc w:val="center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216" w:rsidRPr="0082009D" w:rsidRDefault="006B5216" w:rsidP="001E54CA">
            <w:pPr>
              <w:spacing w:before="60" w:after="60" w:line="240" w:lineRule="exact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216" w:rsidRPr="0082009D" w:rsidRDefault="006B5216" w:rsidP="001E54CA">
            <w:pPr>
              <w:spacing w:before="60" w:after="60" w:line="240" w:lineRule="exact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Тысяч долларов США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216" w:rsidRDefault="006B5216" w:rsidP="001E54CA">
            <w:pPr>
              <w:spacing w:before="60" w:after="60" w:line="240" w:lineRule="exact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</w:t>
            </w:r>
            <w:r w:rsidRPr="0082009D">
              <w:rPr>
                <w:rFonts w:ascii="Times New Roman" w:eastAsia="Times New Roman" w:hAnsi="Times New Roman"/>
                <w:lang w:eastAsia="ru-RU"/>
              </w:rPr>
              <w:t xml:space="preserve"> % к</w:t>
            </w:r>
            <w:r>
              <w:rPr>
                <w:rFonts w:ascii="Times New Roman" w:eastAsia="Times New Roman" w:hAnsi="Times New Roman"/>
                <w:lang w:eastAsia="ru-RU"/>
              </w:rPr>
              <w:br/>
              <w:t xml:space="preserve">январю-сентябрю </w:t>
            </w:r>
            <w:r w:rsidRPr="00D1020E">
              <w:rPr>
                <w:rFonts w:ascii="Times New Roman" w:eastAsia="Times New Roman" w:hAnsi="Times New Roman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lang w:eastAsia="ru-RU"/>
              </w:rPr>
              <w:t>21 г.</w:t>
            </w:r>
          </w:p>
        </w:tc>
      </w:tr>
      <w:tr w:rsidR="006B5216" w:rsidRPr="0082009D" w:rsidTr="006B5216">
        <w:trPr>
          <w:cantSplit/>
          <w:tblHeader/>
          <w:jc w:val="center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216" w:rsidRPr="0082009D" w:rsidRDefault="006B5216" w:rsidP="001E54CA">
            <w:pPr>
              <w:spacing w:before="60" w:after="60" w:line="240" w:lineRule="exact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216" w:rsidRPr="0082009D" w:rsidRDefault="006B5216" w:rsidP="001E54CA">
            <w:pPr>
              <w:spacing w:before="60" w:after="60" w:line="240" w:lineRule="exact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5216" w:rsidRPr="0082009D" w:rsidRDefault="006B5216" w:rsidP="001E54CA">
            <w:pPr>
              <w:spacing w:before="60" w:after="60" w:line="240" w:lineRule="exact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lang w:eastAsia="ru-RU"/>
              </w:rPr>
              <w:t>в том числе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216" w:rsidRPr="0082009D" w:rsidRDefault="006B5216" w:rsidP="001E54CA">
            <w:pPr>
              <w:spacing w:before="60" w:after="60" w:line="240" w:lineRule="exact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216" w:rsidRPr="0082009D" w:rsidRDefault="006B5216" w:rsidP="001E54CA">
            <w:pPr>
              <w:spacing w:before="60" w:after="60" w:line="240" w:lineRule="exact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 том числе прямые</w:t>
            </w:r>
          </w:p>
        </w:tc>
      </w:tr>
      <w:tr w:rsidR="006B5216" w:rsidRPr="0082009D" w:rsidTr="006B5216">
        <w:trPr>
          <w:cantSplit/>
          <w:trHeight w:val="360"/>
          <w:tblHeader/>
          <w:jc w:val="center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216" w:rsidRPr="0082009D" w:rsidRDefault="006B5216" w:rsidP="001E54CA">
            <w:pPr>
              <w:spacing w:before="60" w:after="60" w:line="240" w:lineRule="exact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216" w:rsidRPr="0082009D" w:rsidRDefault="006B5216" w:rsidP="001E54CA">
            <w:pPr>
              <w:spacing w:before="60" w:after="60" w:line="240" w:lineRule="exact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6B5216" w:rsidRPr="0082009D" w:rsidRDefault="006B5216" w:rsidP="001E54CA">
            <w:pPr>
              <w:spacing w:before="60" w:after="60" w:line="240" w:lineRule="exact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lang w:eastAsia="ru-RU"/>
              </w:rPr>
              <w:t>прямые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6B5216" w:rsidRPr="0082009D" w:rsidRDefault="006B5216" w:rsidP="001E54CA">
            <w:pPr>
              <w:spacing w:before="60" w:after="60" w:line="240" w:lineRule="exact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lang w:eastAsia="ru-RU"/>
              </w:rPr>
              <w:t>прочие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216" w:rsidRPr="0082009D" w:rsidRDefault="006B5216" w:rsidP="001E54CA">
            <w:pPr>
              <w:spacing w:before="60" w:after="60" w:line="240" w:lineRule="exact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216" w:rsidRPr="0082009D" w:rsidRDefault="006B5216" w:rsidP="001E54CA">
            <w:pPr>
              <w:spacing w:before="60" w:after="60" w:line="240" w:lineRule="exact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B5216" w:rsidRPr="0082009D" w:rsidTr="006B5216">
        <w:trPr>
          <w:cantSplit/>
          <w:trHeight w:val="213"/>
          <w:jc w:val="center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spacing w:before="100" w:after="80" w:line="240" w:lineRule="exact"/>
              <w:ind w:left="-57" w:right="-57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b/>
                <w:bCs/>
                <w:lang w:eastAsia="ru-RU"/>
              </w:rPr>
              <w:t>Всего по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5216" w:rsidRPr="00FD4EFF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17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225 384,1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5216" w:rsidRPr="00FD4EFF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17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203 958,0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5216" w:rsidRPr="005949D9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17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21 426,1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34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115,4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5216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227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125,8</w:t>
            </w:r>
          </w:p>
        </w:tc>
      </w:tr>
      <w:tr w:rsidR="006B5216" w:rsidRPr="0082009D" w:rsidTr="006B5216">
        <w:trPr>
          <w:cantSplit/>
          <w:jc w:val="center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spacing w:before="100" w:after="80" w:line="240" w:lineRule="exact"/>
              <w:ind w:left="284" w:right="-57"/>
              <w:rPr>
                <w:rFonts w:ascii="Times New Roman" w:eastAsia="Times New Roman" w:hAnsi="Times New Roman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170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17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17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340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5216" w:rsidRPr="0082009D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227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B5216" w:rsidRPr="0082009D" w:rsidTr="006B5216">
        <w:trPr>
          <w:cantSplit/>
          <w:jc w:val="center"/>
        </w:trPr>
        <w:tc>
          <w:tcPr>
            <w:tcW w:w="28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spacing w:before="100" w:after="80" w:line="240" w:lineRule="exact"/>
              <w:ind w:left="57" w:right="-57"/>
              <w:rPr>
                <w:rFonts w:ascii="Times New Roman" w:eastAsia="Times New Roman" w:hAnsi="Times New Roman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lang w:eastAsia="ru-RU"/>
              </w:rPr>
              <w:t>сельское, лесное и рыбное хозяйство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17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3 263,8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17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3 100,9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17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162,9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34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35,7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227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34,2</w:t>
            </w:r>
          </w:p>
        </w:tc>
      </w:tr>
      <w:tr w:rsidR="006B5216" w:rsidRPr="0082009D" w:rsidTr="006B5216">
        <w:trPr>
          <w:cantSplit/>
          <w:jc w:val="center"/>
        </w:trPr>
        <w:tc>
          <w:tcPr>
            <w:tcW w:w="28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spacing w:before="100" w:after="80" w:line="240" w:lineRule="exact"/>
              <w:ind w:left="170" w:right="-57"/>
              <w:rPr>
                <w:rFonts w:ascii="Times New Roman" w:eastAsia="Times New Roman" w:hAnsi="Times New Roman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lang w:eastAsia="ru-RU"/>
              </w:rPr>
              <w:t>сельское хозяйство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17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3 115,9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17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3 100,9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17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34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34,4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227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34,2</w:t>
            </w:r>
          </w:p>
        </w:tc>
      </w:tr>
      <w:tr w:rsidR="006B5216" w:rsidRPr="0082009D" w:rsidTr="006B5216">
        <w:trPr>
          <w:cantSplit/>
          <w:jc w:val="center"/>
        </w:trPr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spacing w:before="100" w:after="80" w:line="240" w:lineRule="exact"/>
              <w:ind w:left="57" w:right="-57"/>
              <w:rPr>
                <w:rFonts w:ascii="Times New Roman" w:eastAsia="Times New Roman" w:hAnsi="Times New Roman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lang w:eastAsia="ru-RU"/>
              </w:rPr>
              <w:t>промышленность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17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201 621,0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17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182 930,8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17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18 690,2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19355A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34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123,8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9C3E07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227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139,1</w:t>
            </w:r>
          </w:p>
        </w:tc>
      </w:tr>
      <w:tr w:rsidR="006B5216" w:rsidRPr="0082009D" w:rsidTr="006B5216">
        <w:trPr>
          <w:cantSplit/>
          <w:jc w:val="center"/>
        </w:trPr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spacing w:before="100" w:after="80" w:line="240" w:lineRule="exact"/>
              <w:ind w:left="57" w:right="-57"/>
              <w:rPr>
                <w:rFonts w:ascii="Times New Roman" w:eastAsia="Times New Roman" w:hAnsi="Times New Roman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lang w:eastAsia="ru-RU"/>
              </w:rPr>
              <w:t>строительство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A03E4A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17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1 466,1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EF5D45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17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1 359,0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17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107,1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A03E4A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34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112,5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A03E4A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227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116,9</w:t>
            </w:r>
          </w:p>
        </w:tc>
      </w:tr>
      <w:tr w:rsidR="006B5216" w:rsidRPr="0082009D" w:rsidTr="006B5216">
        <w:trPr>
          <w:cantSplit/>
          <w:jc w:val="center"/>
        </w:trPr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spacing w:before="100" w:after="80" w:line="240" w:lineRule="exact"/>
              <w:ind w:left="57" w:right="-57"/>
              <w:rPr>
                <w:rFonts w:ascii="Times New Roman" w:eastAsia="Times New Roman" w:hAnsi="Times New Roman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lang w:eastAsia="ru-RU"/>
              </w:rPr>
              <w:t xml:space="preserve">оптовая и розничная торговля; ремонт </w:t>
            </w:r>
            <w:r w:rsidRPr="0082009D">
              <w:rPr>
                <w:rFonts w:ascii="Times New Roman" w:eastAsia="Times New Roman" w:hAnsi="Times New Roman"/>
                <w:spacing w:val="-2"/>
                <w:lang w:eastAsia="ru-RU"/>
              </w:rPr>
              <w:t>автомобилей и мотоциклов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CC1D32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17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7 021,6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CC1D32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17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7 021,6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CC1D32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17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–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19355A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34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46,7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227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46,7</w:t>
            </w:r>
          </w:p>
        </w:tc>
      </w:tr>
      <w:tr w:rsidR="006B5216" w:rsidRPr="0082009D" w:rsidTr="006B5216">
        <w:trPr>
          <w:cantSplit/>
          <w:trHeight w:val="253"/>
          <w:jc w:val="center"/>
        </w:trPr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spacing w:before="100" w:after="80" w:line="240" w:lineRule="exact"/>
              <w:ind w:left="57" w:right="-113"/>
              <w:rPr>
                <w:rFonts w:ascii="Times New Roman" w:eastAsia="Times New Roman" w:hAnsi="Times New Roman"/>
                <w:spacing w:val="-4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spacing w:val="-4"/>
                <w:lang w:eastAsia="ru-RU"/>
              </w:rPr>
              <w:t>транспортная деятельность, складирование, почтовая</w:t>
            </w:r>
            <w:r>
              <w:rPr>
                <w:rFonts w:ascii="Times New Roman" w:eastAsia="Times New Roman" w:hAnsi="Times New Roman"/>
                <w:spacing w:val="-4"/>
                <w:lang w:eastAsia="ru-RU"/>
              </w:rPr>
              <w:br/>
            </w:r>
            <w:r w:rsidRPr="0082009D">
              <w:rPr>
                <w:rFonts w:ascii="Times New Roman" w:eastAsia="Times New Roman" w:hAnsi="Times New Roman"/>
                <w:spacing w:val="-4"/>
                <w:lang w:eastAsia="ru-RU"/>
              </w:rPr>
              <w:t>и курьерская деятельность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CC1D32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17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4 294,0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CC1D32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17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3 988,2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CC1D32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17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305,8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34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131,3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19355A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227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216,3</w:t>
            </w:r>
          </w:p>
        </w:tc>
      </w:tr>
      <w:tr w:rsidR="006B5216" w:rsidRPr="0082009D" w:rsidTr="006B5216">
        <w:trPr>
          <w:cantSplit/>
          <w:jc w:val="center"/>
        </w:trPr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spacing w:before="100" w:after="80" w:line="240" w:lineRule="exact"/>
              <w:ind w:left="57" w:right="-57"/>
              <w:rPr>
                <w:rFonts w:ascii="Times New Roman" w:eastAsia="Times New Roman" w:hAnsi="Times New Roman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lang w:eastAsia="ru-RU"/>
              </w:rPr>
              <w:t>услуги по временному проживанию и питанию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CC1D32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17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267,3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CC1D32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17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267,3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17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–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F32558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34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18,5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EB4DB5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227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18,5</w:t>
            </w:r>
          </w:p>
        </w:tc>
      </w:tr>
      <w:tr w:rsidR="006B5216" w:rsidRPr="0082009D" w:rsidTr="006B5216">
        <w:trPr>
          <w:cantSplit/>
          <w:jc w:val="center"/>
        </w:trPr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spacing w:before="100" w:after="80" w:line="240" w:lineRule="exact"/>
              <w:ind w:left="57" w:right="-57"/>
              <w:rPr>
                <w:rFonts w:ascii="Times New Roman" w:eastAsia="Times New Roman" w:hAnsi="Times New Roman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lang w:eastAsia="ru-RU"/>
              </w:rPr>
              <w:t>информация и связь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CC1D32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17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198,1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CC1D32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17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21,0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CC1D32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17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177,1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035534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34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 5,3р.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227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56,5</w:t>
            </w:r>
          </w:p>
        </w:tc>
      </w:tr>
      <w:tr w:rsidR="006B5216" w:rsidRPr="0082009D" w:rsidTr="006B5216">
        <w:trPr>
          <w:cantSplit/>
          <w:jc w:val="center"/>
        </w:trPr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tabs>
                <w:tab w:val="left" w:pos="8385"/>
              </w:tabs>
              <w:spacing w:before="100" w:after="80" w:line="240" w:lineRule="exact"/>
              <w:ind w:left="57" w:right="-57"/>
              <w:rPr>
                <w:rFonts w:ascii="Times New Roman" w:eastAsia="Times New Roman" w:hAnsi="Times New Roman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lang w:eastAsia="ru-RU"/>
              </w:rPr>
              <w:t>операции с недвижимым имуществом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widowControl w:val="0"/>
              <w:tabs>
                <w:tab w:val="left" w:pos="8385"/>
              </w:tabs>
              <w:autoSpaceDE w:val="0"/>
              <w:autoSpaceDN w:val="0"/>
              <w:adjustRightInd w:val="0"/>
              <w:spacing w:before="100" w:after="80" w:line="240" w:lineRule="exact"/>
              <w:ind w:right="17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5 855,3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17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3 897,7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17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1 957,6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widowControl w:val="0"/>
              <w:tabs>
                <w:tab w:val="left" w:pos="8385"/>
              </w:tabs>
              <w:autoSpaceDE w:val="0"/>
              <w:autoSpaceDN w:val="0"/>
              <w:adjustRightInd w:val="0"/>
              <w:spacing w:before="100" w:after="80" w:line="240" w:lineRule="exact"/>
              <w:ind w:right="34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295,6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Default="006B5216" w:rsidP="00657303">
            <w:pPr>
              <w:widowControl w:val="0"/>
              <w:tabs>
                <w:tab w:val="left" w:pos="8385"/>
              </w:tabs>
              <w:autoSpaceDE w:val="0"/>
              <w:autoSpaceDN w:val="0"/>
              <w:adjustRightInd w:val="0"/>
              <w:spacing w:before="100" w:after="80" w:line="240" w:lineRule="exact"/>
              <w:ind w:right="227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197,3</w:t>
            </w:r>
          </w:p>
        </w:tc>
      </w:tr>
      <w:tr w:rsidR="006B5216" w:rsidRPr="0082009D" w:rsidTr="006B5216">
        <w:trPr>
          <w:cantSplit/>
          <w:jc w:val="center"/>
        </w:trPr>
        <w:tc>
          <w:tcPr>
            <w:tcW w:w="28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tabs>
                <w:tab w:val="left" w:pos="8385"/>
              </w:tabs>
              <w:spacing w:before="100" w:after="80" w:line="240" w:lineRule="exact"/>
              <w:ind w:left="57" w:right="-57"/>
              <w:rPr>
                <w:rFonts w:ascii="Times New Roman" w:eastAsia="Times New Roman" w:hAnsi="Times New Roman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lang w:eastAsia="ru-RU"/>
              </w:rPr>
              <w:t xml:space="preserve">профессиональная, научная </w:t>
            </w:r>
            <w:r w:rsidRPr="0082009D">
              <w:rPr>
                <w:rFonts w:ascii="Times New Roman" w:eastAsia="Times New Roman" w:hAnsi="Times New Roman"/>
                <w:lang w:eastAsia="ru-RU"/>
              </w:rPr>
              <w:br/>
              <w:t>и техническая деятельность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17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199,6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17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199,6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17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–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34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 6,7р.</w:t>
            </w:r>
          </w:p>
        </w:tc>
        <w:tc>
          <w:tcPr>
            <w:tcW w:w="127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5216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227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 6,7р.</w:t>
            </w:r>
          </w:p>
        </w:tc>
      </w:tr>
      <w:tr w:rsidR="006B5216" w:rsidRPr="0082009D" w:rsidTr="006B5216">
        <w:trPr>
          <w:cantSplit/>
          <w:jc w:val="center"/>
        </w:trPr>
        <w:tc>
          <w:tcPr>
            <w:tcW w:w="28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tabs>
                <w:tab w:val="left" w:pos="8385"/>
              </w:tabs>
              <w:spacing w:before="100" w:after="80" w:line="240" w:lineRule="exact"/>
              <w:ind w:left="57" w:right="-57"/>
              <w:rPr>
                <w:rFonts w:ascii="Times New Roman" w:eastAsia="Times New Roman" w:hAnsi="Times New Roman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lang w:eastAsia="ru-RU"/>
              </w:rPr>
              <w:t xml:space="preserve">деятельность в сфере административных </w:t>
            </w:r>
            <w:r w:rsidRPr="0082009D">
              <w:rPr>
                <w:rFonts w:ascii="Times New Roman" w:eastAsia="Times New Roman" w:hAnsi="Times New Roman"/>
                <w:lang w:eastAsia="ru-RU"/>
              </w:rPr>
              <w:br/>
              <w:t>и вспомогательных услуг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widowControl w:val="0"/>
              <w:tabs>
                <w:tab w:val="left" w:pos="8385"/>
              </w:tabs>
              <w:autoSpaceDE w:val="0"/>
              <w:autoSpaceDN w:val="0"/>
              <w:adjustRightInd w:val="0"/>
              <w:spacing w:before="100" w:after="80" w:line="240" w:lineRule="exact"/>
              <w:ind w:right="17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1 101,2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17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1 086,5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17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14,7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widowControl w:val="0"/>
              <w:tabs>
                <w:tab w:val="left" w:pos="8385"/>
              </w:tabs>
              <w:autoSpaceDE w:val="0"/>
              <w:autoSpaceDN w:val="0"/>
              <w:adjustRightInd w:val="0"/>
              <w:spacing w:before="100" w:after="80" w:line="240" w:lineRule="exact"/>
              <w:ind w:right="34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 71р.</w:t>
            </w:r>
          </w:p>
        </w:tc>
        <w:tc>
          <w:tcPr>
            <w:tcW w:w="127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widowControl w:val="0"/>
              <w:tabs>
                <w:tab w:val="left" w:pos="8385"/>
              </w:tabs>
              <w:autoSpaceDE w:val="0"/>
              <w:autoSpaceDN w:val="0"/>
              <w:adjustRightInd w:val="0"/>
              <w:spacing w:before="100" w:after="80" w:line="240" w:lineRule="exact"/>
              <w:ind w:right="227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 70,1р.</w:t>
            </w:r>
          </w:p>
        </w:tc>
      </w:tr>
      <w:tr w:rsidR="006B5216" w:rsidRPr="0082009D" w:rsidTr="006B5216">
        <w:trPr>
          <w:cantSplit/>
          <w:jc w:val="center"/>
        </w:trPr>
        <w:tc>
          <w:tcPr>
            <w:tcW w:w="28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tabs>
                <w:tab w:val="left" w:pos="8385"/>
              </w:tabs>
              <w:spacing w:before="100" w:after="80" w:line="240" w:lineRule="exact"/>
              <w:ind w:left="57" w:right="-57"/>
              <w:rPr>
                <w:rFonts w:ascii="Times New Roman" w:eastAsia="Times New Roman" w:hAnsi="Times New Roman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lang w:eastAsia="ru-RU"/>
              </w:rPr>
              <w:t>творчество, спорт, развлечения и отдых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widowControl w:val="0"/>
              <w:tabs>
                <w:tab w:val="left" w:pos="8385"/>
              </w:tabs>
              <w:autoSpaceDE w:val="0"/>
              <w:autoSpaceDN w:val="0"/>
              <w:adjustRightInd w:val="0"/>
              <w:spacing w:before="100" w:after="80" w:line="240" w:lineRule="exact"/>
              <w:ind w:right="17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96,1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17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85,4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widowControl w:val="0"/>
              <w:autoSpaceDE w:val="0"/>
              <w:autoSpaceDN w:val="0"/>
              <w:adjustRightInd w:val="0"/>
              <w:spacing w:before="100" w:after="80" w:line="240" w:lineRule="exact"/>
              <w:ind w:right="17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10,7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widowControl w:val="0"/>
              <w:tabs>
                <w:tab w:val="left" w:pos="8385"/>
              </w:tabs>
              <w:autoSpaceDE w:val="0"/>
              <w:autoSpaceDN w:val="0"/>
              <w:adjustRightInd w:val="0"/>
              <w:spacing w:before="100" w:after="80" w:line="240" w:lineRule="exact"/>
              <w:ind w:right="34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159,4</w:t>
            </w:r>
          </w:p>
        </w:tc>
        <w:tc>
          <w:tcPr>
            <w:tcW w:w="12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5216" w:rsidRDefault="006B5216" w:rsidP="00657303">
            <w:pPr>
              <w:widowControl w:val="0"/>
              <w:tabs>
                <w:tab w:val="left" w:pos="8385"/>
              </w:tabs>
              <w:autoSpaceDE w:val="0"/>
              <w:autoSpaceDN w:val="0"/>
              <w:adjustRightInd w:val="0"/>
              <w:spacing w:before="100" w:after="80" w:line="240" w:lineRule="exact"/>
              <w:ind w:right="227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283,7</w:t>
            </w:r>
          </w:p>
        </w:tc>
      </w:tr>
    </w:tbl>
    <w:p w:rsidR="006B5216" w:rsidRPr="00FE71A0" w:rsidRDefault="006B5216" w:rsidP="00FE71A0">
      <w:pPr>
        <w:widowControl w:val="0"/>
        <w:tabs>
          <w:tab w:val="left" w:pos="2268"/>
        </w:tabs>
        <w:spacing w:before="240" w:after="0" w:line="380" w:lineRule="exact"/>
        <w:ind w:firstLine="720"/>
        <w:jc w:val="both"/>
        <w:rPr>
          <w:rFonts w:ascii="Times New Roman" w:eastAsia="Times New Roman" w:hAnsi="Times New Roman"/>
          <w:spacing w:val="-6"/>
          <w:sz w:val="26"/>
          <w:szCs w:val="26"/>
          <w:lang w:eastAsia="ru-RU"/>
        </w:rPr>
      </w:pPr>
      <w:r w:rsidRPr="001F06BD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 xml:space="preserve">Основными формами привлечения прямых инвестиций были реинвестирование (148,2 млн. долларов США, или 72,6% от общего объема </w:t>
      </w:r>
      <w:r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br/>
      </w:r>
      <w:r w:rsidRPr="001F06BD">
        <w:rPr>
          <w:rFonts w:ascii="Times New Roman" w:eastAsia="Times New Roman" w:hAnsi="Times New Roman"/>
          <w:spacing w:val="-6"/>
          <w:sz w:val="26"/>
          <w:szCs w:val="26"/>
          <w:lang w:eastAsia="ru-RU"/>
        </w:rPr>
        <w:t>прямых инвестиций) и долговые инструменты (53,4 млн. долларов США, или 26,2%).</w:t>
      </w:r>
    </w:p>
    <w:p w:rsidR="006B5216" w:rsidRPr="0028710F" w:rsidRDefault="006B5216" w:rsidP="006B5216">
      <w:pPr>
        <w:spacing w:before="240" w:after="120" w:line="320" w:lineRule="exact"/>
        <w:jc w:val="center"/>
        <w:rPr>
          <w:rFonts w:ascii="Arial" w:hAnsi="Arial" w:cs="Arial"/>
          <w:b/>
          <w:lang w:eastAsia="ru-RU"/>
        </w:rPr>
      </w:pPr>
      <w:r w:rsidRPr="0028710F">
        <w:rPr>
          <w:rFonts w:ascii="Arial" w:hAnsi="Arial" w:cs="Arial"/>
          <w:b/>
          <w:lang w:eastAsia="ru-RU"/>
        </w:rPr>
        <w:lastRenderedPageBreak/>
        <w:t xml:space="preserve">Распределение поступивших прямых иностранных инвестиций </w:t>
      </w:r>
      <w:r w:rsidRPr="0028710F">
        <w:rPr>
          <w:rFonts w:ascii="Arial" w:hAnsi="Arial" w:cs="Arial"/>
          <w:b/>
          <w:lang w:eastAsia="ru-RU"/>
        </w:rPr>
        <w:br/>
        <w:t>по странам мира</w:t>
      </w:r>
    </w:p>
    <w:p w:rsidR="006B5216" w:rsidRPr="00542CD1" w:rsidRDefault="006B5216" w:rsidP="006B5216">
      <w:pPr>
        <w:spacing w:after="0" w:line="240" w:lineRule="exact"/>
        <w:jc w:val="center"/>
        <w:rPr>
          <w:rFonts w:ascii="Arial" w:eastAsia="Times New Roman" w:hAnsi="Arial" w:cs="Arial"/>
          <w:i/>
          <w:iCs/>
          <w:sz w:val="20"/>
          <w:szCs w:val="20"/>
          <w:lang w:eastAsia="ru-RU"/>
        </w:rPr>
      </w:pPr>
      <w:r w:rsidRPr="0082009D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(в процентах к итогу)</w:t>
      </w:r>
    </w:p>
    <w:p w:rsidR="006B5216" w:rsidRDefault="006B5216" w:rsidP="006B5216">
      <w:pPr>
        <w:spacing w:after="0" w:line="120" w:lineRule="exact"/>
        <w:ind w:left="709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noProof/>
          <w:sz w:val="26"/>
          <w:szCs w:val="26"/>
          <w:lang w:eastAsia="ru-RU"/>
        </w:rPr>
        <w:drawing>
          <wp:anchor distT="0" distB="0" distL="114300" distR="114300" simplePos="0" relativeHeight="251660288" behindDoc="0" locked="0" layoutInCell="1" allowOverlap="1" wp14:anchorId="747677C9" wp14:editId="7FDE44DD">
            <wp:simplePos x="0" y="0"/>
            <wp:positionH relativeFrom="column">
              <wp:posOffset>2890520</wp:posOffset>
            </wp:positionH>
            <wp:positionV relativeFrom="paragraph">
              <wp:posOffset>297815</wp:posOffset>
            </wp:positionV>
            <wp:extent cx="3067050" cy="3752850"/>
            <wp:effectExtent l="0" t="0" r="0" b="0"/>
            <wp:wrapSquare wrapText="bothSides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b/>
          <w:bCs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04D364" wp14:editId="0D2E559C">
                <wp:simplePos x="0" y="0"/>
                <wp:positionH relativeFrom="column">
                  <wp:posOffset>1090930</wp:posOffset>
                </wp:positionH>
                <wp:positionV relativeFrom="paragraph">
                  <wp:posOffset>3764915</wp:posOffset>
                </wp:positionV>
                <wp:extent cx="285750" cy="190500"/>
                <wp:effectExtent l="0" t="0" r="0" b="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B786A0" id="Прямоугольник 11" o:spid="_x0000_s1026" style="position:absolute;margin-left:85.9pt;margin-top:296.45pt;width:22.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" fillcolor="white [3212]" stroked="f" strokeweight="2pt"/>
            </w:pict>
          </mc:Fallback>
        </mc:AlternateContent>
      </w:r>
      <w:r>
        <w:rPr>
          <w:rFonts w:ascii="Times New Roman" w:eastAsia="Times New Roman" w:hAnsi="Times New Roman"/>
          <w:b/>
          <w:bCs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1" locked="0" layoutInCell="1" allowOverlap="1" wp14:anchorId="4596F094" wp14:editId="4A982C5D">
            <wp:simplePos x="0" y="0"/>
            <wp:positionH relativeFrom="column">
              <wp:posOffset>33020</wp:posOffset>
            </wp:positionH>
            <wp:positionV relativeFrom="paragraph">
              <wp:posOffset>231140</wp:posOffset>
            </wp:positionV>
            <wp:extent cx="5734685" cy="3714750"/>
            <wp:effectExtent l="0" t="0" r="0" b="0"/>
            <wp:wrapTight wrapText="bothSides">
              <wp:wrapPolygon edited="0">
                <wp:start x="0" y="0"/>
                <wp:lineTo x="0" y="21489"/>
                <wp:lineTo x="21526" y="21489"/>
                <wp:lineTo x="21526" y="0"/>
                <wp:lineTo x="0" y="0"/>
              </wp:wrapPolygon>
            </wp:wrapTight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B5216" w:rsidRDefault="006B5216" w:rsidP="00657303">
      <w:pPr>
        <w:spacing w:after="0" w:line="400" w:lineRule="exact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Прямые иностранные инвестиции на чистой основе </w:t>
      </w:r>
      <w:r w:rsidRPr="0082009D">
        <w:rPr>
          <w:rFonts w:ascii="Times New Roman" w:eastAsia="Times New Roman" w:hAnsi="Times New Roman"/>
          <w:sz w:val="26"/>
          <w:szCs w:val="26"/>
          <w:lang w:eastAsia="ru-RU"/>
        </w:rPr>
        <w:t xml:space="preserve">(без учета </w:t>
      </w:r>
      <w:r w:rsidRPr="00BF3598">
        <w:rPr>
          <w:rFonts w:ascii="Times New Roman" w:eastAsia="Times New Roman" w:hAnsi="Times New Roman"/>
          <w:spacing w:val="-6"/>
          <w:sz w:val="26"/>
          <w:szCs w:val="26"/>
          <w:lang w:eastAsia="ru-RU"/>
        </w:rPr>
        <w:t>задолженности прямому инвестору за товары, работы, услуги) за</w:t>
      </w:r>
      <w:r w:rsidRPr="00216B94">
        <w:rPr>
          <w:rFonts w:ascii="Times New Roman" w:eastAsia="Times New Roman" w:hAnsi="Times New Roman"/>
          <w:spacing w:val="-6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pacing w:val="-6"/>
          <w:sz w:val="26"/>
          <w:szCs w:val="26"/>
          <w:lang w:eastAsia="ru-RU"/>
        </w:rPr>
        <w:t>январь-</w:t>
      </w:r>
      <w:r>
        <w:rPr>
          <w:rFonts w:ascii="Times New Roman" w:eastAsia="Times New Roman" w:hAnsi="Times New Roman"/>
          <w:spacing w:val="-6"/>
          <w:sz w:val="26"/>
          <w:szCs w:val="26"/>
          <w:lang w:eastAsia="ru-RU"/>
        </w:rPr>
        <w:br/>
        <w:t>сентябрь 2022 г.</w:t>
      </w:r>
      <w:r w:rsidRPr="0082009D">
        <w:rPr>
          <w:rFonts w:ascii="Times New Roman" w:eastAsia="Times New Roman" w:hAnsi="Times New Roman"/>
          <w:sz w:val="26"/>
          <w:szCs w:val="26"/>
          <w:lang w:eastAsia="ru-RU"/>
        </w:rPr>
        <w:t xml:space="preserve"> составили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137,</w:t>
      </w:r>
      <w:r w:rsidRPr="002B05B1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Pr="0082009D">
        <w:rPr>
          <w:rFonts w:ascii="Times New Roman" w:eastAsia="Times New Roman" w:hAnsi="Times New Roman"/>
          <w:sz w:val="26"/>
          <w:szCs w:val="26"/>
          <w:lang w:eastAsia="ru-RU"/>
        </w:rPr>
        <w:t xml:space="preserve"> млн. долларов США.</w:t>
      </w:r>
    </w:p>
    <w:p w:rsidR="006B5216" w:rsidRPr="0082009D" w:rsidRDefault="006B5216" w:rsidP="00657303">
      <w:pPr>
        <w:spacing w:before="240" w:after="0" w:line="320" w:lineRule="exact"/>
        <w:ind w:firstLine="709"/>
        <w:jc w:val="center"/>
        <w:rPr>
          <w:rFonts w:ascii="Arial" w:eastAsia="Times New Roman" w:hAnsi="Arial"/>
          <w:b/>
          <w:lang w:eastAsia="ru-RU"/>
        </w:rPr>
      </w:pPr>
      <w:r w:rsidRPr="0082009D">
        <w:rPr>
          <w:rFonts w:ascii="Arial" w:eastAsia="Times New Roman" w:hAnsi="Arial"/>
          <w:b/>
          <w:lang w:eastAsia="ru-RU"/>
        </w:rPr>
        <w:t xml:space="preserve">Прямые иностранные инвестиции на чистой основе </w:t>
      </w:r>
      <w:r w:rsidRPr="0082009D">
        <w:rPr>
          <w:rFonts w:ascii="Arial" w:eastAsia="Times New Roman" w:hAnsi="Arial"/>
          <w:b/>
          <w:lang w:eastAsia="ru-RU"/>
        </w:rPr>
        <w:br/>
        <w:t xml:space="preserve">(без учета задолженности прямому инвестору за товары, работы, услуги) </w:t>
      </w:r>
      <w:r w:rsidRPr="0082009D">
        <w:rPr>
          <w:rFonts w:ascii="Arial" w:eastAsia="Times New Roman" w:hAnsi="Arial"/>
          <w:b/>
          <w:lang w:eastAsia="ru-RU"/>
        </w:rPr>
        <w:br/>
        <w:t>по видам экономической деятельности</w:t>
      </w:r>
    </w:p>
    <w:p w:rsidR="006B5216" w:rsidRPr="0082009D" w:rsidRDefault="006B5216" w:rsidP="006B5216">
      <w:pPr>
        <w:spacing w:before="120" w:after="120" w:line="240" w:lineRule="exact"/>
        <w:jc w:val="center"/>
        <w:rPr>
          <w:rFonts w:ascii="Arial" w:eastAsia="Times New Roman" w:hAnsi="Arial" w:cs="Arial"/>
          <w:i/>
          <w:iCs/>
          <w:sz w:val="20"/>
          <w:szCs w:val="20"/>
          <w:lang w:eastAsia="ru-RU"/>
        </w:rPr>
      </w:pPr>
      <w:r w:rsidRPr="0082009D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(тысяч долларов США)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3968"/>
        <w:gridCol w:w="1701"/>
        <w:gridCol w:w="1702"/>
        <w:gridCol w:w="1701"/>
      </w:tblGrid>
      <w:tr w:rsidR="006B5216" w:rsidRPr="0082009D" w:rsidTr="006B5216">
        <w:trPr>
          <w:cantSplit/>
          <w:tblHeader/>
          <w:jc w:val="center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216" w:rsidRPr="0082009D" w:rsidRDefault="006B5216" w:rsidP="00657303">
            <w:pPr>
              <w:spacing w:before="60" w:after="60" w:line="240" w:lineRule="exac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216" w:rsidRPr="00801A02" w:rsidRDefault="006B5216" w:rsidP="00657303">
            <w:pPr>
              <w:spacing w:before="60" w:after="60" w:line="240" w:lineRule="exact"/>
              <w:ind w:left="-113" w:right="-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Январь-</w:t>
            </w:r>
            <w:r>
              <w:rPr>
                <w:rFonts w:ascii="Times New Roman" w:eastAsia="Times New Roman" w:hAnsi="Times New Roman"/>
                <w:lang w:eastAsia="ru-RU"/>
              </w:rPr>
              <w:br/>
              <w:t>сентябрь</w:t>
            </w:r>
            <w:r>
              <w:rPr>
                <w:rFonts w:ascii="Times New Roman" w:eastAsia="Times New Roman" w:hAnsi="Times New Roman"/>
                <w:lang w:eastAsia="ru-RU"/>
              </w:rPr>
              <w:br/>
            </w:r>
            <w:r w:rsidRPr="00801A02">
              <w:rPr>
                <w:rFonts w:ascii="Times New Roman" w:eastAsia="Times New Roman" w:hAnsi="Times New Roman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lang w:eastAsia="ru-RU"/>
              </w:rPr>
              <w:t>21</w:t>
            </w:r>
            <w:r w:rsidRPr="00801A02"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216" w:rsidRPr="003D07F8" w:rsidRDefault="006B5216" w:rsidP="00657303">
            <w:pPr>
              <w:spacing w:before="60" w:after="60" w:line="240" w:lineRule="exact"/>
              <w:ind w:left="-113" w:right="-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Январь-</w:t>
            </w:r>
            <w:r>
              <w:rPr>
                <w:rFonts w:ascii="Times New Roman" w:eastAsia="Times New Roman" w:hAnsi="Times New Roman"/>
                <w:lang w:eastAsia="ru-RU"/>
              </w:rPr>
              <w:br/>
              <w:t>сентябрь</w:t>
            </w:r>
            <w:r w:rsidRPr="003D07F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br/>
            </w:r>
            <w:r w:rsidRPr="003D07F8">
              <w:rPr>
                <w:rFonts w:ascii="Times New Roman" w:eastAsia="Times New Roman" w:hAnsi="Times New Roman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lang w:eastAsia="ru-RU"/>
              </w:rPr>
              <w:t>22</w:t>
            </w:r>
            <w:r w:rsidRPr="003D07F8"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216" w:rsidRPr="00472402" w:rsidRDefault="006B5216" w:rsidP="00657303">
            <w:pPr>
              <w:spacing w:before="60" w:after="60" w:line="240" w:lineRule="exact"/>
              <w:ind w:left="-113" w:right="-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Январь-</w:t>
            </w:r>
            <w:r>
              <w:rPr>
                <w:rFonts w:ascii="Times New Roman" w:eastAsia="Times New Roman" w:hAnsi="Times New Roman"/>
                <w:lang w:eastAsia="ru-RU"/>
              </w:rPr>
              <w:br/>
              <w:t>сентябрь</w:t>
            </w:r>
            <w:r>
              <w:rPr>
                <w:rFonts w:ascii="Times New Roman" w:eastAsia="Times New Roman" w:hAnsi="Times New Roman"/>
                <w:lang w:eastAsia="ru-RU"/>
              </w:rPr>
              <w:br/>
            </w:r>
            <w:r w:rsidRPr="00472402">
              <w:rPr>
                <w:rFonts w:ascii="Times New Roman" w:eastAsia="Times New Roman" w:hAnsi="Times New Roman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/>
                <w:lang w:eastAsia="ru-RU"/>
              </w:rPr>
              <w:t>22</w:t>
            </w:r>
            <w:r w:rsidRPr="00472402"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  <w:r>
              <w:rPr>
                <w:rFonts w:ascii="Times New Roman" w:eastAsia="Times New Roman" w:hAnsi="Times New Roman"/>
                <w:lang w:eastAsia="ru-RU"/>
              </w:rPr>
              <w:br/>
              <w:t xml:space="preserve"> </w:t>
            </w:r>
            <w:r w:rsidRPr="00472402">
              <w:rPr>
                <w:rFonts w:ascii="Times New Roman" w:eastAsia="Times New Roman" w:hAnsi="Times New Roman"/>
                <w:lang w:eastAsia="ru-RU"/>
              </w:rPr>
              <w:t>в % к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br/>
              <w:t>январю-</w:t>
            </w:r>
            <w:r>
              <w:rPr>
                <w:rFonts w:ascii="Times New Roman" w:eastAsia="Times New Roman" w:hAnsi="Times New Roman"/>
                <w:lang w:eastAsia="ru-RU"/>
              </w:rPr>
              <w:br/>
              <w:t>сентябрю</w:t>
            </w:r>
            <w:r w:rsidRPr="0047240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br/>
            </w:r>
            <w:r w:rsidRPr="00472402">
              <w:rPr>
                <w:rFonts w:ascii="Times New Roman" w:eastAsia="Times New Roman" w:hAnsi="Times New Roman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lang w:eastAsia="ru-RU"/>
              </w:rPr>
              <w:t>21</w:t>
            </w:r>
            <w:r w:rsidRPr="00472402"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  <w:tr w:rsidR="006B5216" w:rsidRPr="0082009D" w:rsidTr="006B5216">
        <w:trPr>
          <w:cantSplit/>
          <w:jc w:val="center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spacing w:before="80" w:after="60" w:line="240" w:lineRule="exac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b/>
                <w:bCs/>
                <w:lang w:eastAsia="ru-RU"/>
              </w:rPr>
              <w:t>Всего по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5216" w:rsidRPr="00801A02" w:rsidRDefault="006B5216" w:rsidP="00657303">
            <w:pPr>
              <w:spacing w:before="80" w:after="60" w:line="240" w:lineRule="exact"/>
              <w:ind w:right="397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83 452,9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5216" w:rsidRPr="00801A02" w:rsidRDefault="006B5216" w:rsidP="00657303">
            <w:pPr>
              <w:spacing w:before="80" w:after="60" w:line="240" w:lineRule="exact"/>
              <w:ind w:right="340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137 137,8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5216" w:rsidRPr="00664D93" w:rsidRDefault="006B5216" w:rsidP="00657303">
            <w:pPr>
              <w:spacing w:before="80" w:after="60" w:line="240" w:lineRule="exact"/>
              <w:ind w:right="510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164,3</w:t>
            </w:r>
          </w:p>
        </w:tc>
      </w:tr>
      <w:tr w:rsidR="006B5216" w:rsidRPr="0082009D" w:rsidTr="006B5216">
        <w:trPr>
          <w:cantSplit/>
          <w:trHeight w:val="129"/>
          <w:jc w:val="center"/>
        </w:trPr>
        <w:tc>
          <w:tcPr>
            <w:tcW w:w="39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spacing w:before="80" w:after="60" w:line="240" w:lineRule="exact"/>
              <w:ind w:left="397"/>
              <w:rPr>
                <w:rFonts w:ascii="Times New Roman" w:eastAsia="Times New Roman" w:hAnsi="Times New Roman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spacing w:before="80" w:after="60" w:line="240" w:lineRule="exact"/>
              <w:ind w:right="397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spacing w:before="80" w:after="60" w:line="240" w:lineRule="exact"/>
              <w:ind w:right="340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spacing w:before="80" w:after="60" w:line="240" w:lineRule="exact"/>
              <w:ind w:right="510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B5216" w:rsidRPr="0082009D" w:rsidTr="00657303">
        <w:trPr>
          <w:cantSplit/>
          <w:trHeight w:val="263"/>
          <w:jc w:val="center"/>
        </w:trPr>
        <w:tc>
          <w:tcPr>
            <w:tcW w:w="39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spacing w:before="80" w:after="60" w:line="240" w:lineRule="exact"/>
              <w:ind w:left="57"/>
              <w:rPr>
                <w:rFonts w:ascii="Times New Roman" w:eastAsia="Times New Roman" w:hAnsi="Times New Roman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lang w:eastAsia="ru-RU"/>
              </w:rPr>
              <w:t>сельское, лесное и рыбное хозяйство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801A02" w:rsidRDefault="006B5216" w:rsidP="00657303">
            <w:pPr>
              <w:spacing w:before="80" w:after="60" w:line="240" w:lineRule="exact"/>
              <w:ind w:right="397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8 931,6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801A02" w:rsidRDefault="006B5216" w:rsidP="00657303">
            <w:pPr>
              <w:spacing w:before="80" w:after="60" w:line="240" w:lineRule="exact"/>
              <w:ind w:right="34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2 934,1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111605" w:rsidRDefault="006B5216" w:rsidP="00657303">
            <w:pPr>
              <w:spacing w:before="80" w:after="60" w:line="240" w:lineRule="exact"/>
              <w:ind w:right="51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32,9</w:t>
            </w:r>
          </w:p>
        </w:tc>
      </w:tr>
      <w:tr w:rsidR="006B5216" w:rsidRPr="0082009D" w:rsidTr="00657303">
        <w:trPr>
          <w:cantSplit/>
          <w:trHeight w:val="160"/>
          <w:jc w:val="center"/>
        </w:trPr>
        <w:tc>
          <w:tcPr>
            <w:tcW w:w="39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spacing w:before="80" w:after="60" w:line="240" w:lineRule="exact"/>
              <w:ind w:left="284"/>
              <w:rPr>
                <w:rFonts w:ascii="Times New Roman" w:eastAsia="Times New Roman" w:hAnsi="Times New Roman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lang w:eastAsia="ru-RU"/>
              </w:rPr>
              <w:t>сельское хозяйство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395D14" w:rsidRDefault="006B5216" w:rsidP="00657303">
            <w:pPr>
              <w:spacing w:before="80" w:after="60" w:line="240" w:lineRule="exact"/>
              <w:ind w:right="397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8 931,6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2D13D6" w:rsidRDefault="006B5216" w:rsidP="00657303">
            <w:pPr>
              <w:spacing w:before="80" w:after="60" w:line="240" w:lineRule="exact"/>
              <w:ind w:right="34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2 937,6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596A24" w:rsidRDefault="006B5216" w:rsidP="00657303">
            <w:pPr>
              <w:spacing w:before="80" w:after="60" w:line="240" w:lineRule="exact"/>
              <w:ind w:right="51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32,9</w:t>
            </w:r>
          </w:p>
        </w:tc>
      </w:tr>
      <w:tr w:rsidR="006B5216" w:rsidRPr="0082009D" w:rsidTr="00657303">
        <w:trPr>
          <w:cantSplit/>
          <w:jc w:val="center"/>
        </w:trPr>
        <w:tc>
          <w:tcPr>
            <w:tcW w:w="39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657303">
            <w:pPr>
              <w:spacing w:before="80" w:after="60" w:line="240" w:lineRule="exact"/>
              <w:ind w:left="57"/>
              <w:rPr>
                <w:rFonts w:ascii="Times New Roman" w:eastAsia="Times New Roman" w:hAnsi="Times New Roman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lang w:eastAsia="ru-RU"/>
              </w:rPr>
              <w:t>промышленность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5216" w:rsidRPr="00395D14" w:rsidRDefault="006B5216" w:rsidP="00657303">
            <w:pPr>
              <w:spacing w:before="80" w:after="60" w:line="240" w:lineRule="exact"/>
              <w:ind w:right="397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69 238,2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5216" w:rsidRPr="00395D14" w:rsidRDefault="006B5216" w:rsidP="00657303">
            <w:pPr>
              <w:spacing w:before="80" w:after="60" w:line="240" w:lineRule="exact"/>
              <w:ind w:right="34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127 632,8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5216" w:rsidRPr="00596A24" w:rsidRDefault="006B5216" w:rsidP="00657303">
            <w:pPr>
              <w:spacing w:before="80" w:after="60" w:line="240" w:lineRule="exact"/>
              <w:ind w:right="51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184,3</w:t>
            </w:r>
          </w:p>
        </w:tc>
      </w:tr>
      <w:tr w:rsidR="006B5216" w:rsidRPr="0082009D" w:rsidTr="00657303">
        <w:trPr>
          <w:cantSplit/>
          <w:jc w:val="center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9B4A54">
            <w:pPr>
              <w:spacing w:before="40" w:after="40" w:line="240" w:lineRule="exact"/>
              <w:ind w:left="57"/>
              <w:rPr>
                <w:rFonts w:ascii="Times New Roman" w:eastAsia="Times New Roman" w:hAnsi="Times New Roman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lang w:eastAsia="ru-RU"/>
              </w:rPr>
              <w:lastRenderedPageBreak/>
              <w:t>строительство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9B4A54">
            <w:pPr>
              <w:spacing w:before="40" w:after="40" w:line="240" w:lineRule="exact"/>
              <w:ind w:right="51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192,1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9B4A54">
            <w:pPr>
              <w:spacing w:before="40" w:after="40" w:line="240" w:lineRule="exact"/>
              <w:ind w:right="397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791,6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9B4A54">
            <w:pPr>
              <w:spacing w:before="40" w:after="40" w:line="240" w:lineRule="exact"/>
              <w:ind w:right="454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 4,1р.</w:t>
            </w:r>
          </w:p>
        </w:tc>
      </w:tr>
      <w:tr w:rsidR="006B5216" w:rsidRPr="0082009D" w:rsidTr="006B5216">
        <w:trPr>
          <w:cantSplit/>
          <w:jc w:val="center"/>
        </w:trPr>
        <w:tc>
          <w:tcPr>
            <w:tcW w:w="39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9B4A54">
            <w:pPr>
              <w:spacing w:before="40" w:after="40" w:line="220" w:lineRule="exact"/>
              <w:ind w:left="57"/>
              <w:rPr>
                <w:rFonts w:ascii="Times New Roman" w:eastAsia="Times New Roman" w:hAnsi="Times New Roman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lang w:eastAsia="ru-RU"/>
              </w:rPr>
              <w:t xml:space="preserve">оптовая и розничная торговля; </w:t>
            </w:r>
            <w:r w:rsidRPr="0082009D">
              <w:rPr>
                <w:rFonts w:ascii="Times New Roman" w:eastAsia="Times New Roman" w:hAnsi="Times New Roman"/>
                <w:lang w:eastAsia="ru-RU"/>
              </w:rPr>
              <w:br/>
              <w:t>ремонт автомобилей и мотоциклов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395D14" w:rsidRDefault="006B5216" w:rsidP="009B4A54">
            <w:pPr>
              <w:spacing w:before="40" w:after="40" w:line="220" w:lineRule="exact"/>
              <w:ind w:right="51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819,6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395D14" w:rsidRDefault="006B5216" w:rsidP="009B4A54">
            <w:pPr>
              <w:spacing w:before="40" w:after="40" w:line="220" w:lineRule="exact"/>
              <w:ind w:right="397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-268,1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664D93" w:rsidRDefault="006B5216" w:rsidP="009B4A54">
            <w:pPr>
              <w:spacing w:before="40" w:after="40" w:line="220" w:lineRule="exact"/>
              <w:ind w:right="454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–</w:t>
            </w:r>
          </w:p>
        </w:tc>
      </w:tr>
      <w:tr w:rsidR="006B5216" w:rsidRPr="0082009D" w:rsidTr="006B5216">
        <w:trPr>
          <w:cantSplit/>
          <w:jc w:val="center"/>
        </w:trPr>
        <w:tc>
          <w:tcPr>
            <w:tcW w:w="39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9B4A54">
            <w:pPr>
              <w:spacing w:before="40" w:after="40" w:line="220" w:lineRule="exact"/>
              <w:ind w:left="57"/>
              <w:rPr>
                <w:rFonts w:ascii="Times New Roman" w:eastAsia="Times New Roman" w:hAnsi="Times New Roman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lang w:eastAsia="ru-RU"/>
              </w:rPr>
              <w:t xml:space="preserve">транспортная деятельность, складирование, почтовая </w:t>
            </w:r>
            <w:r>
              <w:rPr>
                <w:rFonts w:ascii="Times New Roman" w:eastAsia="Times New Roman" w:hAnsi="Times New Roman"/>
                <w:lang w:eastAsia="ru-RU"/>
              </w:rPr>
              <w:br/>
            </w:r>
            <w:r w:rsidRPr="0082009D">
              <w:rPr>
                <w:rFonts w:ascii="Times New Roman" w:eastAsia="Times New Roman" w:hAnsi="Times New Roman"/>
                <w:lang w:eastAsia="ru-RU"/>
              </w:rPr>
              <w:t>и курьерская деятельность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395D14" w:rsidRDefault="006B5216" w:rsidP="009B4A54">
            <w:pPr>
              <w:spacing w:before="40" w:after="40" w:line="220" w:lineRule="exact"/>
              <w:ind w:right="51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1 439,0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395D14" w:rsidRDefault="006B5216" w:rsidP="009B4A54">
            <w:pPr>
              <w:spacing w:before="40" w:after="40" w:line="220" w:lineRule="exact"/>
              <w:ind w:right="397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1 624,5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9B4A54">
            <w:pPr>
              <w:spacing w:before="40" w:after="40" w:line="220" w:lineRule="exact"/>
              <w:ind w:right="454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112,9</w:t>
            </w:r>
          </w:p>
        </w:tc>
      </w:tr>
      <w:tr w:rsidR="006B5216" w:rsidRPr="0082009D" w:rsidTr="006B5216">
        <w:trPr>
          <w:cantSplit/>
          <w:jc w:val="center"/>
        </w:trPr>
        <w:tc>
          <w:tcPr>
            <w:tcW w:w="39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9B4A54">
            <w:pPr>
              <w:spacing w:before="40" w:after="40" w:line="220" w:lineRule="exact"/>
              <w:ind w:left="57"/>
              <w:rPr>
                <w:rFonts w:ascii="Times New Roman" w:eastAsia="Times New Roman" w:hAnsi="Times New Roman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lang w:eastAsia="ru-RU"/>
              </w:rPr>
              <w:t xml:space="preserve">услуги по временному проживанию </w:t>
            </w:r>
            <w:r w:rsidRPr="0082009D">
              <w:rPr>
                <w:rFonts w:ascii="Times New Roman" w:eastAsia="Times New Roman" w:hAnsi="Times New Roman"/>
                <w:lang w:eastAsia="ru-RU"/>
              </w:rPr>
              <w:br/>
              <w:t>и питанию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F1756D" w:rsidRDefault="006B5216" w:rsidP="009B4A54">
            <w:pPr>
              <w:spacing w:before="40" w:after="40" w:line="220" w:lineRule="exact"/>
              <w:ind w:right="51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1 112,8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1A570C" w:rsidRDefault="006B5216" w:rsidP="009B4A54">
            <w:pPr>
              <w:spacing w:before="40" w:after="40" w:line="220" w:lineRule="exact"/>
              <w:ind w:right="397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664D93" w:rsidRDefault="006B5216" w:rsidP="009B4A54">
            <w:pPr>
              <w:spacing w:before="40" w:after="40" w:line="220" w:lineRule="exact"/>
              <w:ind w:right="454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1,4</w:t>
            </w:r>
          </w:p>
        </w:tc>
      </w:tr>
      <w:tr w:rsidR="006B5216" w:rsidRPr="0082009D" w:rsidTr="006B5216">
        <w:trPr>
          <w:cantSplit/>
          <w:jc w:val="center"/>
        </w:trPr>
        <w:tc>
          <w:tcPr>
            <w:tcW w:w="39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9B4A54">
            <w:pPr>
              <w:spacing w:before="40" w:after="40" w:line="220" w:lineRule="exact"/>
              <w:ind w:left="57"/>
              <w:rPr>
                <w:rFonts w:ascii="Times New Roman" w:eastAsia="Times New Roman" w:hAnsi="Times New Roman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lang w:eastAsia="ru-RU"/>
              </w:rPr>
              <w:t>информация и связь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Default="006B5216" w:rsidP="009B4A54">
            <w:pPr>
              <w:spacing w:before="40" w:after="40" w:line="220" w:lineRule="exact"/>
              <w:ind w:right="51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–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Default="006B5216" w:rsidP="009B4A54">
            <w:pPr>
              <w:spacing w:before="40" w:after="40" w:line="220" w:lineRule="exact"/>
              <w:ind w:right="397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-29,4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Default="006B5216" w:rsidP="009B4A54">
            <w:pPr>
              <w:spacing w:before="40" w:after="40" w:line="220" w:lineRule="exact"/>
              <w:ind w:right="454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–</w:t>
            </w:r>
          </w:p>
        </w:tc>
      </w:tr>
      <w:tr w:rsidR="006B5216" w:rsidRPr="0082009D" w:rsidTr="006B5216">
        <w:trPr>
          <w:cantSplit/>
          <w:jc w:val="center"/>
        </w:trPr>
        <w:tc>
          <w:tcPr>
            <w:tcW w:w="3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5216" w:rsidRPr="0082009D" w:rsidRDefault="006B5216" w:rsidP="009B4A54">
            <w:pPr>
              <w:spacing w:before="40" w:after="40" w:line="220" w:lineRule="exact"/>
              <w:ind w:left="57"/>
              <w:rPr>
                <w:rFonts w:ascii="Times New Roman" w:eastAsia="Times New Roman" w:hAnsi="Times New Roman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lang w:eastAsia="ru-RU"/>
              </w:rPr>
              <w:t>операции с недвижимым имуществом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5216" w:rsidRPr="001A570C" w:rsidRDefault="006B5216" w:rsidP="009B4A54">
            <w:pPr>
              <w:spacing w:before="40" w:after="40" w:line="220" w:lineRule="exact"/>
              <w:ind w:right="51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1 785,1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5216" w:rsidRPr="001A570C" w:rsidRDefault="006B5216" w:rsidP="009B4A54">
            <w:pPr>
              <w:spacing w:before="40" w:after="40" w:line="220" w:lineRule="exact"/>
              <w:ind w:right="397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3 151,5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5216" w:rsidRPr="0082009D" w:rsidRDefault="006B5216" w:rsidP="009B4A54">
            <w:pPr>
              <w:spacing w:before="40" w:after="40" w:line="220" w:lineRule="exact"/>
              <w:ind w:right="454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176,5</w:t>
            </w:r>
          </w:p>
        </w:tc>
      </w:tr>
      <w:tr w:rsidR="006B5216" w:rsidRPr="0082009D" w:rsidTr="006B5216">
        <w:trPr>
          <w:cantSplit/>
          <w:jc w:val="center"/>
        </w:trPr>
        <w:tc>
          <w:tcPr>
            <w:tcW w:w="39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9B4A54">
            <w:pPr>
              <w:tabs>
                <w:tab w:val="left" w:pos="8385"/>
              </w:tabs>
              <w:spacing w:before="40" w:after="40" w:line="220" w:lineRule="exact"/>
              <w:ind w:left="57"/>
              <w:rPr>
                <w:rFonts w:ascii="Times New Roman" w:eastAsia="Times New Roman" w:hAnsi="Times New Roman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lang w:eastAsia="ru-RU"/>
              </w:rPr>
              <w:t xml:space="preserve">профессиональная, научная </w:t>
            </w:r>
            <w:r w:rsidRPr="0082009D">
              <w:rPr>
                <w:rFonts w:ascii="Times New Roman" w:eastAsia="Times New Roman" w:hAnsi="Times New Roman"/>
                <w:lang w:eastAsia="ru-RU"/>
              </w:rPr>
              <w:br/>
              <w:t>и техническая деятельность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1A570C" w:rsidRDefault="006B5216" w:rsidP="009B4A54">
            <w:pPr>
              <w:spacing w:before="40" w:after="40" w:line="220" w:lineRule="exact"/>
              <w:ind w:right="51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29,7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1A570C" w:rsidRDefault="006B5216" w:rsidP="009B4A54">
            <w:pPr>
              <w:spacing w:before="40" w:after="40" w:line="220" w:lineRule="exact"/>
              <w:ind w:right="397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113,8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9B4A54">
            <w:pPr>
              <w:spacing w:before="40" w:after="40" w:line="220" w:lineRule="exact"/>
              <w:ind w:right="454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 3,8р.</w:t>
            </w:r>
          </w:p>
        </w:tc>
      </w:tr>
      <w:tr w:rsidR="006B5216" w:rsidRPr="0082009D" w:rsidTr="006B5216">
        <w:trPr>
          <w:cantSplit/>
          <w:jc w:val="center"/>
        </w:trPr>
        <w:tc>
          <w:tcPr>
            <w:tcW w:w="39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9B4A54">
            <w:pPr>
              <w:tabs>
                <w:tab w:val="left" w:pos="8385"/>
              </w:tabs>
              <w:spacing w:before="40" w:after="40" w:line="220" w:lineRule="exact"/>
              <w:ind w:left="57"/>
              <w:rPr>
                <w:rFonts w:ascii="Times New Roman" w:eastAsia="Times New Roman" w:hAnsi="Times New Roman"/>
                <w:lang w:eastAsia="ru-RU"/>
              </w:rPr>
            </w:pPr>
            <w:r w:rsidRPr="00FD7788">
              <w:rPr>
                <w:rFonts w:ascii="Times New Roman" w:eastAsia="Times New Roman" w:hAnsi="Times New Roman"/>
                <w:spacing w:val="-6"/>
                <w:lang w:eastAsia="ru-RU"/>
              </w:rPr>
              <w:t>деятельность в сфере административных</w:t>
            </w:r>
            <w:r w:rsidRPr="0082009D">
              <w:rPr>
                <w:rFonts w:ascii="Times New Roman" w:eastAsia="Times New Roman" w:hAnsi="Times New Roman"/>
                <w:lang w:eastAsia="ru-RU"/>
              </w:rPr>
              <w:t xml:space="preserve"> и вспомогательных услуг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065A0B" w:rsidRDefault="006B5216" w:rsidP="009B4A54">
            <w:pPr>
              <w:spacing w:before="40" w:after="40" w:line="220" w:lineRule="exact"/>
              <w:ind w:right="51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-16,3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065A0B" w:rsidRDefault="006B5216" w:rsidP="009B4A54">
            <w:pPr>
              <w:spacing w:before="40" w:after="40" w:line="220" w:lineRule="exact"/>
              <w:ind w:right="397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1 086,5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9B4A54">
            <w:pPr>
              <w:spacing w:before="40" w:after="40" w:line="220" w:lineRule="exact"/>
              <w:ind w:right="454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–</w:t>
            </w:r>
          </w:p>
        </w:tc>
      </w:tr>
      <w:tr w:rsidR="006B5216" w:rsidRPr="0082009D" w:rsidTr="006B5216">
        <w:trPr>
          <w:cantSplit/>
          <w:jc w:val="center"/>
        </w:trPr>
        <w:tc>
          <w:tcPr>
            <w:tcW w:w="39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9B4A54">
            <w:pPr>
              <w:spacing w:before="40" w:after="40" w:line="220" w:lineRule="exact"/>
              <w:ind w:left="57"/>
              <w:rPr>
                <w:rFonts w:ascii="Times New Roman" w:eastAsia="Times New Roman" w:hAnsi="Times New Roman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lang w:eastAsia="ru-RU"/>
              </w:rPr>
              <w:t xml:space="preserve">творчество, спорт, развлечения </w:t>
            </w:r>
            <w:r>
              <w:rPr>
                <w:rFonts w:ascii="Times New Roman" w:eastAsia="Times New Roman" w:hAnsi="Times New Roman"/>
                <w:lang w:eastAsia="ru-RU"/>
              </w:rPr>
              <w:br/>
            </w:r>
            <w:r w:rsidRPr="0082009D">
              <w:rPr>
                <w:rFonts w:ascii="Times New Roman" w:eastAsia="Times New Roman" w:hAnsi="Times New Roman"/>
                <w:lang w:eastAsia="ru-RU"/>
              </w:rPr>
              <w:t>и отдых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5216" w:rsidRPr="00065A0B" w:rsidRDefault="006B5216" w:rsidP="009B4A54">
            <w:pPr>
              <w:spacing w:before="40" w:after="40" w:line="220" w:lineRule="exact"/>
              <w:ind w:right="51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-78,9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5216" w:rsidRPr="00065A0B" w:rsidRDefault="006B5216" w:rsidP="009B4A54">
            <w:pPr>
              <w:spacing w:before="40" w:after="40" w:line="220" w:lineRule="exact"/>
              <w:ind w:right="397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85,4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5216" w:rsidRPr="0082009D" w:rsidRDefault="006B5216" w:rsidP="009B4A54">
            <w:pPr>
              <w:spacing w:before="40" w:after="40" w:line="220" w:lineRule="exact"/>
              <w:ind w:right="454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–</w:t>
            </w:r>
          </w:p>
        </w:tc>
      </w:tr>
    </w:tbl>
    <w:p w:rsidR="006B5216" w:rsidRPr="0029157A" w:rsidRDefault="006B5216" w:rsidP="006B5216">
      <w:pPr>
        <w:tabs>
          <w:tab w:val="left" w:pos="2268"/>
        </w:tabs>
        <w:spacing w:before="120" w:after="0" w:line="320" w:lineRule="exact"/>
        <w:ind w:firstLine="709"/>
        <w:jc w:val="both"/>
        <w:rPr>
          <w:rFonts w:ascii="Times New Roman" w:eastAsia="Times New Roman" w:hAnsi="Times New Roman"/>
          <w:spacing w:val="6"/>
          <w:sz w:val="26"/>
          <w:szCs w:val="26"/>
          <w:lang w:eastAsia="ru-RU"/>
        </w:rPr>
      </w:pPr>
      <w:r w:rsidRPr="003E3E10">
        <w:rPr>
          <w:rFonts w:ascii="Times New Roman" w:eastAsia="Times New Roman" w:hAnsi="Times New Roman"/>
          <w:sz w:val="26"/>
          <w:szCs w:val="26"/>
          <w:lang w:eastAsia="ru-RU"/>
        </w:rPr>
        <w:t xml:space="preserve">За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январь-сентябрь </w:t>
      </w:r>
      <w:r w:rsidRPr="003E3E10">
        <w:rPr>
          <w:rFonts w:ascii="Times New Roman" w:eastAsia="Times New Roman" w:hAnsi="Times New Roman"/>
          <w:sz w:val="26"/>
          <w:szCs w:val="26"/>
          <w:lang w:eastAsia="ru-RU"/>
        </w:rPr>
        <w:t>202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Pr="003E3E10">
        <w:rPr>
          <w:rFonts w:ascii="Times New Roman" w:eastAsia="Times New Roman" w:hAnsi="Times New Roman"/>
          <w:sz w:val="26"/>
          <w:szCs w:val="26"/>
          <w:lang w:eastAsia="ru-RU"/>
        </w:rPr>
        <w:t xml:space="preserve"> г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3E3E10">
        <w:rPr>
          <w:rFonts w:ascii="Times New Roman" w:eastAsia="Times New Roman" w:hAnsi="Times New Roman"/>
          <w:sz w:val="26"/>
          <w:szCs w:val="26"/>
          <w:lang w:eastAsia="ru-RU"/>
        </w:rPr>
        <w:t xml:space="preserve"> на юридические лица без ведомственно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й подчиненности приходилось 136,5 </w:t>
      </w:r>
      <w:r w:rsidRPr="003E3E10">
        <w:rPr>
          <w:rFonts w:ascii="Times New Roman" w:eastAsia="Times New Roman" w:hAnsi="Times New Roman"/>
          <w:sz w:val="26"/>
          <w:szCs w:val="26"/>
          <w:lang w:eastAsia="ru-RU"/>
        </w:rPr>
        <w:t>млн. долларов США прямых иностранных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29157A">
        <w:rPr>
          <w:rFonts w:ascii="Times New Roman" w:eastAsia="Times New Roman" w:hAnsi="Times New Roman"/>
          <w:spacing w:val="6"/>
          <w:sz w:val="26"/>
          <w:szCs w:val="26"/>
          <w:lang w:eastAsia="ru-RU"/>
        </w:rPr>
        <w:t>инвестиций на чистой основе, или 99,</w:t>
      </w:r>
      <w:r>
        <w:rPr>
          <w:rFonts w:ascii="Times New Roman" w:eastAsia="Times New Roman" w:hAnsi="Times New Roman"/>
          <w:spacing w:val="6"/>
          <w:sz w:val="26"/>
          <w:szCs w:val="26"/>
          <w:lang w:eastAsia="ru-RU"/>
        </w:rPr>
        <w:t>6</w:t>
      </w:r>
      <w:r w:rsidRPr="0029157A">
        <w:rPr>
          <w:rFonts w:ascii="Times New Roman" w:eastAsia="Times New Roman" w:hAnsi="Times New Roman"/>
          <w:spacing w:val="6"/>
          <w:sz w:val="26"/>
          <w:szCs w:val="26"/>
          <w:lang w:eastAsia="ru-RU"/>
        </w:rPr>
        <w:t xml:space="preserve">% их общего объема </w:t>
      </w:r>
      <w:r>
        <w:rPr>
          <w:rFonts w:ascii="Times New Roman" w:eastAsia="Times New Roman" w:hAnsi="Times New Roman"/>
          <w:spacing w:val="6"/>
          <w:sz w:val="26"/>
          <w:szCs w:val="26"/>
          <w:lang w:eastAsia="ru-RU"/>
        </w:rPr>
        <w:br/>
      </w:r>
      <w:r w:rsidRPr="0029157A">
        <w:rPr>
          <w:rFonts w:ascii="Times New Roman" w:eastAsia="Times New Roman" w:hAnsi="Times New Roman"/>
          <w:spacing w:val="6"/>
          <w:sz w:val="26"/>
          <w:szCs w:val="26"/>
          <w:lang w:eastAsia="ru-RU"/>
        </w:rPr>
        <w:t xml:space="preserve">(за </w:t>
      </w:r>
      <w:r>
        <w:rPr>
          <w:rFonts w:ascii="Times New Roman" w:eastAsia="Times New Roman" w:hAnsi="Times New Roman"/>
          <w:spacing w:val="6"/>
          <w:sz w:val="26"/>
          <w:szCs w:val="26"/>
          <w:lang w:eastAsia="ru-RU"/>
        </w:rPr>
        <w:t xml:space="preserve">январь-сентябрь </w:t>
      </w:r>
      <w:r w:rsidRPr="0029157A">
        <w:rPr>
          <w:rFonts w:ascii="Times New Roman" w:eastAsia="Times New Roman" w:hAnsi="Times New Roman"/>
          <w:spacing w:val="6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/>
          <w:spacing w:val="6"/>
          <w:sz w:val="26"/>
          <w:szCs w:val="26"/>
          <w:lang w:eastAsia="ru-RU"/>
        </w:rPr>
        <w:t>21</w:t>
      </w:r>
      <w:r w:rsidRPr="0029157A">
        <w:rPr>
          <w:rFonts w:ascii="Times New Roman" w:eastAsia="Times New Roman" w:hAnsi="Times New Roman"/>
          <w:spacing w:val="6"/>
          <w:sz w:val="26"/>
          <w:szCs w:val="26"/>
          <w:lang w:eastAsia="ru-RU"/>
        </w:rPr>
        <w:t xml:space="preserve"> г</w:t>
      </w:r>
      <w:r>
        <w:rPr>
          <w:rFonts w:ascii="Times New Roman" w:eastAsia="Times New Roman" w:hAnsi="Times New Roman"/>
          <w:spacing w:val="6"/>
          <w:sz w:val="26"/>
          <w:szCs w:val="26"/>
          <w:lang w:eastAsia="ru-RU"/>
        </w:rPr>
        <w:t>.</w:t>
      </w:r>
      <w:r w:rsidRPr="0029157A">
        <w:rPr>
          <w:rFonts w:ascii="Times New Roman" w:eastAsia="Times New Roman" w:hAnsi="Times New Roman"/>
          <w:spacing w:val="6"/>
          <w:sz w:val="26"/>
          <w:szCs w:val="26"/>
          <w:lang w:eastAsia="ru-RU"/>
        </w:rPr>
        <w:t xml:space="preserve"> – </w:t>
      </w:r>
      <w:r>
        <w:rPr>
          <w:rFonts w:ascii="Times New Roman" w:eastAsia="Times New Roman" w:hAnsi="Times New Roman"/>
          <w:spacing w:val="6"/>
          <w:sz w:val="26"/>
          <w:szCs w:val="26"/>
          <w:lang w:eastAsia="ru-RU"/>
        </w:rPr>
        <w:t>83,2</w:t>
      </w:r>
      <w:r w:rsidRPr="0029157A">
        <w:rPr>
          <w:rFonts w:ascii="Times New Roman" w:eastAsia="Times New Roman" w:hAnsi="Times New Roman"/>
          <w:spacing w:val="6"/>
          <w:sz w:val="26"/>
          <w:szCs w:val="26"/>
          <w:lang w:eastAsia="ru-RU"/>
        </w:rPr>
        <w:t xml:space="preserve"> млн. долларов США, или 99,</w:t>
      </w:r>
      <w:r>
        <w:rPr>
          <w:rFonts w:ascii="Times New Roman" w:eastAsia="Times New Roman" w:hAnsi="Times New Roman"/>
          <w:spacing w:val="6"/>
          <w:sz w:val="26"/>
          <w:szCs w:val="26"/>
          <w:lang w:eastAsia="ru-RU"/>
        </w:rPr>
        <w:t>7</w:t>
      </w:r>
      <w:r w:rsidRPr="0029157A">
        <w:rPr>
          <w:rFonts w:ascii="Times New Roman" w:eastAsia="Times New Roman" w:hAnsi="Times New Roman"/>
          <w:spacing w:val="6"/>
          <w:sz w:val="26"/>
          <w:szCs w:val="26"/>
          <w:lang w:eastAsia="ru-RU"/>
        </w:rPr>
        <w:t>%).</w:t>
      </w:r>
    </w:p>
    <w:p w:rsidR="006B5216" w:rsidRPr="0082009D" w:rsidRDefault="006B5216" w:rsidP="006B5216">
      <w:pPr>
        <w:spacing w:before="200" w:after="120" w:line="360" w:lineRule="exact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82009D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10.3.2. Инвестиции из Гродненской области за рубеж</w:t>
      </w:r>
    </w:p>
    <w:p w:rsidR="006B5216" w:rsidRPr="0082009D" w:rsidRDefault="006B5216" w:rsidP="006B5216">
      <w:pPr>
        <w:spacing w:before="120" w:after="0" w:line="320" w:lineRule="exact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2009D">
        <w:rPr>
          <w:rFonts w:ascii="Times New Roman" w:eastAsia="Times New Roman" w:hAnsi="Times New Roman"/>
          <w:sz w:val="26"/>
          <w:szCs w:val="26"/>
          <w:lang w:eastAsia="ru-RU"/>
        </w:rPr>
        <w:t xml:space="preserve">За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январь-сентябрь </w:t>
      </w:r>
      <w:r w:rsidRPr="000447AF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 xml:space="preserve">22 </w:t>
      </w:r>
      <w:r w:rsidRPr="000447AF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г</w:t>
      </w:r>
      <w:r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.</w:t>
      </w:r>
      <w:r w:rsidRPr="000447AF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 xml:space="preserve"> </w:t>
      </w:r>
      <w:r w:rsidRPr="0082009D">
        <w:rPr>
          <w:rFonts w:ascii="Times New Roman" w:eastAsia="Times New Roman" w:hAnsi="Times New Roman"/>
          <w:sz w:val="26"/>
          <w:szCs w:val="26"/>
          <w:lang w:eastAsia="ru-RU"/>
        </w:rPr>
        <w:t>организациями области</w:t>
      </w:r>
      <w:r w:rsidRPr="0084720A"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  <w:t>1)</w:t>
      </w:r>
      <w:r w:rsidRPr="0084720A">
        <w:rPr>
          <w:rStyle w:val="af2"/>
          <w:rFonts w:ascii="Times New Roman" w:eastAsia="Times New Roman" w:hAnsi="Times New Roman"/>
          <w:color w:val="FFFFFF" w:themeColor="background1"/>
          <w:sz w:val="26"/>
          <w:szCs w:val="26"/>
          <w:lang w:eastAsia="ru-RU"/>
        </w:rPr>
        <w:footnoteReference w:id="2"/>
      </w:r>
      <w:r w:rsidRPr="0082009D">
        <w:rPr>
          <w:rFonts w:ascii="Times New Roman" w:eastAsia="Times New Roman" w:hAnsi="Times New Roman"/>
          <w:sz w:val="26"/>
          <w:szCs w:val="26"/>
          <w:lang w:eastAsia="ru-RU"/>
        </w:rPr>
        <w:t>направлено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82009D">
        <w:rPr>
          <w:rFonts w:ascii="Times New Roman" w:eastAsia="Times New Roman" w:hAnsi="Times New Roman"/>
          <w:sz w:val="26"/>
          <w:szCs w:val="26"/>
          <w:lang w:eastAsia="ru-RU"/>
        </w:rPr>
        <w:t xml:space="preserve">за рубеж инвестиций на сумму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30,6</w:t>
      </w:r>
      <w:r w:rsidRPr="0082009D">
        <w:rPr>
          <w:rFonts w:ascii="Times New Roman" w:eastAsia="Times New Roman" w:hAnsi="Times New Roman"/>
          <w:sz w:val="26"/>
          <w:szCs w:val="26"/>
          <w:lang w:eastAsia="ru-RU"/>
        </w:rPr>
        <w:t xml:space="preserve"> млн. долларов США.</w:t>
      </w:r>
    </w:p>
    <w:p w:rsidR="006B5216" w:rsidRDefault="006B5216" w:rsidP="006B5216">
      <w:pPr>
        <w:spacing w:before="120" w:after="0" w:line="320" w:lineRule="exact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2009D">
        <w:rPr>
          <w:rFonts w:ascii="Times New Roman" w:eastAsia="Times New Roman" w:hAnsi="Times New Roman"/>
          <w:sz w:val="26"/>
          <w:szCs w:val="26"/>
          <w:lang w:eastAsia="ru-RU"/>
        </w:rPr>
        <w:t>Значительные объемы инвестиций организациями области были направлены субъектам хозяйствования Российской Федерации (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53,8</w:t>
      </w:r>
      <w:r w:rsidRPr="0082009D">
        <w:rPr>
          <w:rFonts w:ascii="Times New Roman" w:eastAsia="Times New Roman" w:hAnsi="Times New Roman"/>
          <w:sz w:val="26"/>
          <w:szCs w:val="26"/>
          <w:lang w:eastAsia="ru-RU"/>
        </w:rPr>
        <w:t>%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82009D">
        <w:rPr>
          <w:rFonts w:ascii="Times New Roman" w:eastAsia="Times New Roman" w:hAnsi="Times New Roman"/>
          <w:sz w:val="26"/>
          <w:szCs w:val="26"/>
          <w:lang w:eastAsia="ru-RU"/>
        </w:rPr>
        <w:t>от всех направленных инвестиций)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и </w:t>
      </w:r>
      <w:r w:rsidRPr="0082009D">
        <w:rPr>
          <w:rFonts w:ascii="Times New Roman" w:eastAsia="Times New Roman" w:hAnsi="Times New Roman"/>
          <w:sz w:val="26"/>
          <w:szCs w:val="26"/>
          <w:lang w:eastAsia="ru-RU"/>
        </w:rPr>
        <w:t>Литвы (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45,3</w:t>
      </w:r>
      <w:r w:rsidRPr="0082009D">
        <w:rPr>
          <w:rFonts w:ascii="Times New Roman" w:eastAsia="Times New Roman" w:hAnsi="Times New Roman"/>
          <w:sz w:val="26"/>
          <w:szCs w:val="26"/>
          <w:lang w:eastAsia="ru-RU"/>
        </w:rPr>
        <w:t>%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).</w:t>
      </w:r>
    </w:p>
    <w:p w:rsidR="006B5216" w:rsidRPr="001F64D1" w:rsidRDefault="006B5216" w:rsidP="006B5216">
      <w:pPr>
        <w:spacing w:before="200" w:after="120" w:line="320" w:lineRule="exact"/>
        <w:jc w:val="center"/>
        <w:rPr>
          <w:rFonts w:ascii="Arial" w:eastAsia="Times New Roman" w:hAnsi="Arial" w:cs="Arial"/>
          <w:b/>
          <w:bCs/>
          <w:lang w:eastAsia="ru-RU"/>
        </w:rPr>
      </w:pPr>
      <w:r w:rsidRPr="001F64D1">
        <w:rPr>
          <w:rFonts w:ascii="Arial" w:eastAsia="Times New Roman" w:hAnsi="Arial" w:cs="Arial"/>
          <w:b/>
          <w:bCs/>
          <w:lang w:eastAsia="ru-RU"/>
        </w:rPr>
        <w:t>Объем инвестиций, направленных организациями Гродненской области</w:t>
      </w:r>
      <w:r w:rsidRPr="001F64D1">
        <w:rPr>
          <w:rFonts w:ascii="Arial" w:eastAsia="Times New Roman" w:hAnsi="Arial" w:cs="Arial"/>
          <w:b/>
          <w:bCs/>
          <w:lang w:eastAsia="ru-RU"/>
        </w:rPr>
        <w:br/>
        <w:t>в экономику зарубежных стран, по видам экономической деятельности</w:t>
      </w:r>
      <w:r w:rsidRPr="001F64D1">
        <w:rPr>
          <w:rFonts w:ascii="Arial" w:eastAsia="Times New Roman" w:hAnsi="Arial" w:cs="Arial"/>
          <w:b/>
          <w:bCs/>
          <w:lang w:eastAsia="ru-RU"/>
        </w:rPr>
        <w:br/>
      </w:r>
      <w:r>
        <w:rPr>
          <w:rFonts w:ascii="Arial" w:eastAsia="Times New Roman" w:hAnsi="Arial" w:cs="Arial"/>
          <w:b/>
          <w:bCs/>
          <w:lang w:eastAsia="ru-RU"/>
        </w:rPr>
        <w:t xml:space="preserve">за январь-сентябрь </w:t>
      </w:r>
      <w:r w:rsidRPr="001F64D1">
        <w:rPr>
          <w:rFonts w:ascii="Arial" w:eastAsia="Times New Roman" w:hAnsi="Arial" w:cs="Arial"/>
          <w:b/>
          <w:bCs/>
          <w:lang w:eastAsia="ru-RU"/>
        </w:rPr>
        <w:t>20</w:t>
      </w:r>
      <w:r>
        <w:rPr>
          <w:rFonts w:ascii="Arial" w:eastAsia="Times New Roman" w:hAnsi="Arial" w:cs="Arial"/>
          <w:b/>
          <w:bCs/>
          <w:lang w:eastAsia="ru-RU"/>
        </w:rPr>
        <w:t>22</w:t>
      </w:r>
      <w:r w:rsidRPr="001F64D1">
        <w:rPr>
          <w:rFonts w:ascii="Arial" w:eastAsia="Times New Roman" w:hAnsi="Arial" w:cs="Arial"/>
          <w:b/>
          <w:bCs/>
          <w:lang w:eastAsia="ru-RU"/>
        </w:rPr>
        <w:t xml:space="preserve"> г</w:t>
      </w:r>
      <w:r>
        <w:rPr>
          <w:rFonts w:ascii="Arial" w:eastAsia="Times New Roman" w:hAnsi="Arial" w:cs="Arial"/>
          <w:b/>
          <w:bCs/>
          <w:lang w:eastAsia="ru-RU"/>
        </w:rPr>
        <w:t>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36"/>
        <w:gridCol w:w="1208"/>
        <w:gridCol w:w="1310"/>
        <w:gridCol w:w="1310"/>
        <w:gridCol w:w="1205"/>
        <w:gridCol w:w="1203"/>
      </w:tblGrid>
      <w:tr w:rsidR="006B5216" w:rsidRPr="001F64D1" w:rsidTr="006B5216">
        <w:trPr>
          <w:cantSplit/>
          <w:trHeight w:val="291"/>
          <w:tblHeader/>
          <w:jc w:val="center"/>
        </w:trPr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216" w:rsidRPr="001F64D1" w:rsidRDefault="006B5216" w:rsidP="006B5216">
            <w:pPr>
              <w:spacing w:before="30" w:after="40" w:line="220" w:lineRule="exact"/>
              <w:ind w:left="-113" w:right="-11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216" w:rsidRPr="001F64D1" w:rsidRDefault="006B5216" w:rsidP="006B5216">
            <w:pPr>
              <w:spacing w:before="30" w:after="40" w:line="220" w:lineRule="exact"/>
              <w:ind w:right="-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F64D1">
              <w:rPr>
                <w:rFonts w:ascii="Times New Roman" w:eastAsia="Times New Roman" w:hAnsi="Times New Roman"/>
                <w:lang w:eastAsia="ru-RU"/>
              </w:rPr>
              <w:t>Тысяч долларов США</w:t>
            </w:r>
          </w:p>
        </w:tc>
        <w:tc>
          <w:tcPr>
            <w:tcW w:w="1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216" w:rsidRPr="001F64D1" w:rsidRDefault="006B5216" w:rsidP="006B5216">
            <w:pPr>
              <w:spacing w:before="30" w:after="40" w:line="220" w:lineRule="exact"/>
              <w:ind w:left="-85" w:right="-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F64D1">
              <w:rPr>
                <w:rFonts w:ascii="Times New Roman" w:eastAsia="Times New Roman" w:hAnsi="Times New Roman"/>
                <w:lang w:eastAsia="ru-RU"/>
              </w:rPr>
              <w:t>В % к</w:t>
            </w:r>
            <w:r>
              <w:rPr>
                <w:rFonts w:ascii="Times New Roman" w:eastAsia="Times New Roman" w:hAnsi="Times New Roman"/>
                <w:lang w:eastAsia="ru-RU"/>
              </w:rPr>
              <w:br/>
              <w:t xml:space="preserve">январю-сентябрю </w:t>
            </w:r>
            <w:r w:rsidRPr="001F64D1">
              <w:rPr>
                <w:rFonts w:ascii="Times New Roman" w:eastAsia="Times New Roman" w:hAnsi="Times New Roman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lang w:eastAsia="ru-RU"/>
              </w:rPr>
              <w:t>21</w:t>
            </w:r>
            <w:r w:rsidRPr="001F64D1"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 </w:t>
            </w:r>
          </w:p>
        </w:tc>
      </w:tr>
      <w:tr w:rsidR="006B5216" w:rsidRPr="001F64D1" w:rsidTr="006B5216">
        <w:trPr>
          <w:cantSplit/>
          <w:trHeight w:val="147"/>
          <w:tblHeader/>
          <w:jc w:val="center"/>
        </w:trPr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216" w:rsidRPr="001F64D1" w:rsidRDefault="006B5216" w:rsidP="006B5216">
            <w:pPr>
              <w:spacing w:before="30" w:after="40" w:line="220" w:lineRule="exact"/>
              <w:ind w:left="-113" w:right="-11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216" w:rsidRPr="001F64D1" w:rsidRDefault="006B5216" w:rsidP="006B5216">
            <w:pPr>
              <w:spacing w:before="30" w:after="40" w:line="220" w:lineRule="exact"/>
              <w:ind w:left="-113" w:right="-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F64D1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216" w:rsidRPr="001F64D1" w:rsidRDefault="006B5216" w:rsidP="006B5216">
            <w:pPr>
              <w:spacing w:before="30" w:after="40" w:line="220" w:lineRule="exact"/>
              <w:ind w:left="-113" w:right="-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F64D1">
              <w:rPr>
                <w:rFonts w:ascii="Times New Roman" w:eastAsia="Times New Roman" w:hAnsi="Times New Roman"/>
                <w:lang w:eastAsia="ru-RU"/>
              </w:rPr>
              <w:t>в том числе</w:t>
            </w:r>
          </w:p>
        </w:tc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216" w:rsidRPr="001F64D1" w:rsidRDefault="006B5216" w:rsidP="006B5216">
            <w:pPr>
              <w:spacing w:before="30" w:after="40" w:line="220" w:lineRule="exact"/>
              <w:ind w:left="-113" w:right="-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F64D1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6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216" w:rsidRPr="001F64D1" w:rsidRDefault="006B5216" w:rsidP="006B5216">
            <w:pPr>
              <w:spacing w:before="30" w:after="40" w:line="220" w:lineRule="exact"/>
              <w:ind w:left="-113" w:right="-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F64D1">
              <w:rPr>
                <w:rFonts w:ascii="Times New Roman" w:eastAsia="Times New Roman" w:hAnsi="Times New Roman"/>
                <w:lang w:eastAsia="ru-RU"/>
              </w:rPr>
              <w:t>в том числе прямые</w:t>
            </w:r>
          </w:p>
        </w:tc>
      </w:tr>
      <w:tr w:rsidR="006B5216" w:rsidRPr="001F64D1" w:rsidTr="006B5216">
        <w:trPr>
          <w:cantSplit/>
          <w:trHeight w:val="147"/>
          <w:tblHeader/>
          <w:jc w:val="center"/>
        </w:trPr>
        <w:tc>
          <w:tcPr>
            <w:tcW w:w="15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216" w:rsidRPr="001F64D1" w:rsidRDefault="006B5216" w:rsidP="006B5216">
            <w:pPr>
              <w:spacing w:before="30" w:after="40" w:line="220" w:lineRule="exact"/>
              <w:ind w:left="-113" w:right="-11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216" w:rsidRPr="001F64D1" w:rsidRDefault="006B5216" w:rsidP="006B5216">
            <w:pPr>
              <w:spacing w:before="30" w:after="40" w:line="220" w:lineRule="exact"/>
              <w:ind w:left="-113" w:right="-11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216" w:rsidRPr="001F64D1" w:rsidRDefault="006B5216" w:rsidP="006B5216">
            <w:pPr>
              <w:spacing w:before="30" w:after="40" w:line="220" w:lineRule="exact"/>
              <w:ind w:left="-113" w:right="-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F64D1">
              <w:rPr>
                <w:rFonts w:ascii="Times New Roman" w:eastAsia="Times New Roman" w:hAnsi="Times New Roman"/>
                <w:lang w:eastAsia="ru-RU"/>
              </w:rPr>
              <w:t>прямые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216" w:rsidRPr="001F64D1" w:rsidRDefault="006B5216" w:rsidP="006B5216">
            <w:pPr>
              <w:spacing w:before="30" w:after="40" w:line="220" w:lineRule="exact"/>
              <w:ind w:left="-113" w:right="-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F64D1">
              <w:rPr>
                <w:rFonts w:ascii="Times New Roman" w:eastAsia="Times New Roman" w:hAnsi="Times New Roman"/>
                <w:lang w:eastAsia="ru-RU"/>
              </w:rPr>
              <w:t>прочие</w:t>
            </w:r>
          </w:p>
        </w:tc>
        <w:tc>
          <w:tcPr>
            <w:tcW w:w="6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216" w:rsidRPr="001F64D1" w:rsidRDefault="006B5216" w:rsidP="006B5216">
            <w:pPr>
              <w:spacing w:before="30" w:after="40" w:line="220" w:lineRule="exact"/>
              <w:ind w:left="-113" w:right="-11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216" w:rsidRPr="001F64D1" w:rsidRDefault="006B5216" w:rsidP="006B5216">
            <w:pPr>
              <w:spacing w:before="30" w:after="40" w:line="220" w:lineRule="exact"/>
              <w:ind w:left="-113" w:right="-11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B5216" w:rsidRPr="009E18B4" w:rsidTr="006B5216">
        <w:trPr>
          <w:cantSplit/>
          <w:trHeight w:val="199"/>
          <w:jc w:val="center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1F64D1" w:rsidRDefault="006B5216" w:rsidP="006B5216">
            <w:pPr>
              <w:spacing w:before="20" w:after="40" w:line="240" w:lineRule="exac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F64D1">
              <w:rPr>
                <w:rFonts w:ascii="Times New Roman" w:eastAsia="Times New Roman" w:hAnsi="Times New Roman"/>
                <w:b/>
                <w:bCs/>
                <w:lang w:eastAsia="ru-RU"/>
              </w:rPr>
              <w:t>Всего по области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1F64D1" w:rsidRDefault="006B5216" w:rsidP="006B5216">
            <w:pPr>
              <w:tabs>
                <w:tab w:val="left" w:pos="922"/>
              </w:tabs>
              <w:spacing w:before="20" w:after="40" w:line="240" w:lineRule="exact"/>
              <w:ind w:right="170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30 571,1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CC1A68" w:rsidRDefault="006B5216" w:rsidP="006B5216">
            <w:pPr>
              <w:tabs>
                <w:tab w:val="left" w:pos="922"/>
              </w:tabs>
              <w:spacing w:before="20" w:after="40" w:line="240" w:lineRule="exact"/>
              <w:ind w:right="227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28 461,5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CC1A68" w:rsidRDefault="006B5216" w:rsidP="006B5216">
            <w:pPr>
              <w:tabs>
                <w:tab w:val="left" w:pos="922"/>
              </w:tabs>
              <w:spacing w:before="20" w:after="40" w:line="240" w:lineRule="exact"/>
              <w:ind w:right="340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2 109,6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592242" w:rsidRDefault="006B5216" w:rsidP="006B5216">
            <w:pPr>
              <w:tabs>
                <w:tab w:val="left" w:pos="922"/>
              </w:tabs>
              <w:spacing w:before="20" w:after="40" w:line="240" w:lineRule="exact"/>
              <w:ind w:right="340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92,3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6C40F6" w:rsidRDefault="006B5216" w:rsidP="006B5216">
            <w:pPr>
              <w:tabs>
                <w:tab w:val="left" w:pos="922"/>
              </w:tabs>
              <w:spacing w:before="20" w:after="40" w:line="240" w:lineRule="exact"/>
              <w:ind w:right="340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87,2</w:t>
            </w:r>
          </w:p>
        </w:tc>
      </w:tr>
      <w:tr w:rsidR="006B5216" w:rsidRPr="009E18B4" w:rsidTr="006B5216">
        <w:trPr>
          <w:cantSplit/>
          <w:trHeight w:val="291"/>
          <w:jc w:val="center"/>
        </w:trPr>
        <w:tc>
          <w:tcPr>
            <w:tcW w:w="1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1F64D1" w:rsidRDefault="006B5216" w:rsidP="006B5216">
            <w:pPr>
              <w:spacing w:before="20" w:after="40" w:line="240" w:lineRule="exact"/>
              <w:ind w:left="284"/>
              <w:rPr>
                <w:rFonts w:ascii="Times New Roman" w:eastAsia="Times New Roman" w:hAnsi="Times New Roman"/>
                <w:lang w:eastAsia="ru-RU"/>
              </w:rPr>
            </w:pPr>
            <w:r w:rsidRPr="001F64D1">
              <w:rPr>
                <w:rFonts w:ascii="Times New Roman" w:eastAsia="Times New Roman" w:hAnsi="Times New Roman"/>
                <w:lang w:eastAsia="ru-RU"/>
              </w:rPr>
              <w:t>в том числе: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1F64D1" w:rsidRDefault="006B5216" w:rsidP="006B5216">
            <w:pPr>
              <w:widowControl w:val="0"/>
              <w:autoSpaceDE w:val="0"/>
              <w:autoSpaceDN w:val="0"/>
              <w:adjustRightInd w:val="0"/>
              <w:spacing w:before="20" w:after="40" w:line="240" w:lineRule="exact"/>
              <w:ind w:right="170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6C40F6" w:rsidRDefault="006B5216" w:rsidP="006B5216">
            <w:pPr>
              <w:widowControl w:val="0"/>
              <w:autoSpaceDE w:val="0"/>
              <w:autoSpaceDN w:val="0"/>
              <w:adjustRightInd w:val="0"/>
              <w:spacing w:before="20" w:after="40" w:line="240" w:lineRule="exact"/>
              <w:ind w:right="227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6C40F6" w:rsidRDefault="006B5216" w:rsidP="006B5216">
            <w:pPr>
              <w:widowControl w:val="0"/>
              <w:autoSpaceDE w:val="0"/>
              <w:autoSpaceDN w:val="0"/>
              <w:adjustRightInd w:val="0"/>
              <w:spacing w:before="20" w:after="40" w:line="240" w:lineRule="exact"/>
              <w:ind w:right="340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6C40F6" w:rsidRDefault="006B5216" w:rsidP="006B5216">
            <w:pPr>
              <w:widowControl w:val="0"/>
              <w:autoSpaceDE w:val="0"/>
              <w:autoSpaceDN w:val="0"/>
              <w:adjustRightInd w:val="0"/>
              <w:spacing w:before="20" w:after="40" w:line="240" w:lineRule="exact"/>
              <w:ind w:right="340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2E58DE" w:rsidRDefault="006B5216" w:rsidP="006B5216">
            <w:pPr>
              <w:tabs>
                <w:tab w:val="left" w:pos="922"/>
              </w:tabs>
              <w:spacing w:before="20" w:after="40" w:line="240" w:lineRule="exact"/>
              <w:ind w:right="340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6B5216" w:rsidRPr="009E18B4" w:rsidTr="006B5216">
        <w:trPr>
          <w:cantSplit/>
          <w:trHeight w:val="291"/>
          <w:jc w:val="center"/>
        </w:trPr>
        <w:tc>
          <w:tcPr>
            <w:tcW w:w="1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5216" w:rsidRPr="001F64D1" w:rsidRDefault="006B5216" w:rsidP="006B5216">
            <w:pPr>
              <w:spacing w:before="20" w:after="40" w:line="240" w:lineRule="exact"/>
              <w:ind w:left="57"/>
              <w:rPr>
                <w:rFonts w:ascii="Times New Roman" w:eastAsia="Times New Roman" w:hAnsi="Times New Roman"/>
                <w:lang w:eastAsia="ru-RU"/>
              </w:rPr>
            </w:pPr>
            <w:r w:rsidRPr="001F64D1">
              <w:rPr>
                <w:rFonts w:ascii="Times New Roman" w:eastAsia="Times New Roman" w:hAnsi="Times New Roman"/>
                <w:lang w:eastAsia="ru-RU"/>
              </w:rPr>
              <w:t>промышленность</w:t>
            </w:r>
          </w:p>
        </w:tc>
        <w:tc>
          <w:tcPr>
            <w:tcW w:w="6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5216" w:rsidRPr="001F64D1" w:rsidRDefault="006B5216" w:rsidP="006B5216">
            <w:pPr>
              <w:tabs>
                <w:tab w:val="left" w:pos="922"/>
              </w:tabs>
              <w:spacing w:before="20" w:after="40" w:line="240" w:lineRule="exact"/>
              <w:ind w:right="17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21 952,3</w:t>
            </w:r>
          </w:p>
        </w:tc>
        <w:tc>
          <w:tcPr>
            <w:tcW w:w="7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5216" w:rsidRPr="00E9100A" w:rsidRDefault="006B5216" w:rsidP="006B5216">
            <w:pPr>
              <w:tabs>
                <w:tab w:val="left" w:pos="922"/>
              </w:tabs>
              <w:spacing w:before="20" w:after="40" w:line="240" w:lineRule="exact"/>
              <w:ind w:right="227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21 882,4</w:t>
            </w:r>
          </w:p>
        </w:tc>
        <w:tc>
          <w:tcPr>
            <w:tcW w:w="7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5216" w:rsidRPr="006C40F6" w:rsidRDefault="006B5216" w:rsidP="006B5216">
            <w:pPr>
              <w:tabs>
                <w:tab w:val="left" w:pos="922"/>
              </w:tabs>
              <w:spacing w:before="20" w:after="40" w:line="240" w:lineRule="exact"/>
              <w:ind w:right="34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69,9</w:t>
            </w:r>
          </w:p>
        </w:tc>
        <w:tc>
          <w:tcPr>
            <w:tcW w:w="6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5216" w:rsidRPr="006C40F6" w:rsidRDefault="006B5216" w:rsidP="006B5216">
            <w:pPr>
              <w:tabs>
                <w:tab w:val="left" w:pos="922"/>
              </w:tabs>
              <w:spacing w:before="20" w:after="40" w:line="240" w:lineRule="exact"/>
              <w:ind w:right="34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70,5</w:t>
            </w:r>
          </w:p>
        </w:tc>
        <w:tc>
          <w:tcPr>
            <w:tcW w:w="6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5216" w:rsidRPr="006C40F6" w:rsidRDefault="006B5216" w:rsidP="006B5216">
            <w:pPr>
              <w:tabs>
                <w:tab w:val="left" w:pos="922"/>
              </w:tabs>
              <w:spacing w:before="20" w:after="40" w:line="240" w:lineRule="exact"/>
              <w:ind w:right="34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70,9</w:t>
            </w:r>
          </w:p>
        </w:tc>
      </w:tr>
      <w:tr w:rsidR="006B5216" w:rsidRPr="009E18B4" w:rsidTr="006B5216">
        <w:trPr>
          <w:cantSplit/>
          <w:trHeight w:val="291"/>
          <w:jc w:val="center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1F64D1" w:rsidRDefault="006B5216" w:rsidP="009B4A54">
            <w:pPr>
              <w:spacing w:before="60" w:after="60" w:line="240" w:lineRule="exact"/>
              <w:ind w:left="57"/>
              <w:rPr>
                <w:rFonts w:ascii="Times New Roman" w:eastAsia="Times New Roman" w:hAnsi="Times New Roman"/>
                <w:lang w:eastAsia="ru-RU"/>
              </w:rPr>
            </w:pPr>
            <w:r w:rsidRPr="001F64D1">
              <w:rPr>
                <w:rFonts w:ascii="Times New Roman" w:eastAsia="Times New Roman" w:hAnsi="Times New Roman"/>
                <w:lang w:eastAsia="ru-RU"/>
              </w:rPr>
              <w:lastRenderedPageBreak/>
              <w:t>строительство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1F64D1" w:rsidRDefault="006B5216" w:rsidP="009B4A54">
            <w:pPr>
              <w:tabs>
                <w:tab w:val="left" w:pos="922"/>
              </w:tabs>
              <w:spacing w:before="60" w:after="60" w:line="240" w:lineRule="exact"/>
              <w:ind w:right="227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8 326,4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6C40F6" w:rsidRDefault="006B5216" w:rsidP="009B4A54">
            <w:pPr>
              <w:tabs>
                <w:tab w:val="left" w:pos="922"/>
              </w:tabs>
              <w:spacing w:before="60" w:after="60" w:line="240" w:lineRule="exact"/>
              <w:ind w:right="283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6 286,7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0A5B61" w:rsidRDefault="006B5216" w:rsidP="009B4A54">
            <w:pPr>
              <w:tabs>
                <w:tab w:val="left" w:pos="922"/>
              </w:tabs>
              <w:spacing w:before="60" w:after="60" w:line="240" w:lineRule="exact"/>
              <w:ind w:right="283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2 039,7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6C40F6" w:rsidRDefault="006B5216" w:rsidP="009B4A54">
            <w:pPr>
              <w:tabs>
                <w:tab w:val="left" w:pos="922"/>
              </w:tabs>
              <w:spacing w:before="60" w:after="60" w:line="240" w:lineRule="exact"/>
              <w:ind w:right="227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 17,1р.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6C40F6" w:rsidRDefault="006B5216" w:rsidP="009B4A54">
            <w:pPr>
              <w:tabs>
                <w:tab w:val="left" w:pos="922"/>
              </w:tabs>
              <w:spacing w:before="60" w:after="60" w:line="240" w:lineRule="exact"/>
              <w:ind w:right="227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в 25,9р.</w:t>
            </w:r>
          </w:p>
        </w:tc>
      </w:tr>
      <w:tr w:rsidR="006B5216" w:rsidRPr="009E18B4" w:rsidTr="006B5216">
        <w:trPr>
          <w:cantSplit/>
          <w:trHeight w:val="259"/>
          <w:jc w:val="center"/>
        </w:trPr>
        <w:tc>
          <w:tcPr>
            <w:tcW w:w="1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1F64D1" w:rsidRDefault="006B5216" w:rsidP="009B4A54">
            <w:pPr>
              <w:spacing w:before="60" w:after="60" w:line="240" w:lineRule="exact"/>
              <w:ind w:left="57"/>
              <w:rPr>
                <w:rFonts w:ascii="Times New Roman" w:eastAsia="Times New Roman" w:hAnsi="Times New Roman"/>
                <w:lang w:eastAsia="ru-RU"/>
              </w:rPr>
            </w:pPr>
            <w:r w:rsidRPr="001F64D1">
              <w:rPr>
                <w:rFonts w:ascii="Times New Roman" w:eastAsia="Times New Roman" w:hAnsi="Times New Roman"/>
                <w:lang w:eastAsia="ru-RU"/>
              </w:rPr>
              <w:t xml:space="preserve">транспортная деятельность, складирование, почтовая </w:t>
            </w:r>
            <w:r w:rsidRPr="001F64D1">
              <w:rPr>
                <w:rFonts w:ascii="Times New Roman" w:eastAsia="Times New Roman" w:hAnsi="Times New Roman"/>
                <w:lang w:eastAsia="ru-RU"/>
              </w:rPr>
              <w:br/>
              <w:t>и курьерская деятельность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1F64D1" w:rsidRDefault="006B5216" w:rsidP="009B4A54">
            <w:pPr>
              <w:tabs>
                <w:tab w:val="left" w:pos="922"/>
              </w:tabs>
              <w:spacing w:before="60" w:after="60" w:line="240" w:lineRule="exact"/>
              <w:ind w:right="227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37,4</w:t>
            </w:r>
          </w:p>
        </w:tc>
        <w:tc>
          <w:tcPr>
            <w:tcW w:w="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E9100A" w:rsidRDefault="006B5216" w:rsidP="009B4A54">
            <w:pPr>
              <w:tabs>
                <w:tab w:val="left" w:pos="922"/>
              </w:tabs>
              <w:spacing w:before="60" w:after="60" w:line="240" w:lineRule="exact"/>
              <w:ind w:right="283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37,4</w:t>
            </w:r>
          </w:p>
        </w:tc>
        <w:tc>
          <w:tcPr>
            <w:tcW w:w="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5745AE" w:rsidRDefault="006B5216" w:rsidP="009B4A54">
            <w:pPr>
              <w:tabs>
                <w:tab w:val="left" w:pos="922"/>
              </w:tabs>
              <w:spacing w:before="60" w:after="60" w:line="240" w:lineRule="exact"/>
              <w:ind w:right="283"/>
              <w:jc w:val="right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745AE">
              <w:rPr>
                <w:rFonts w:ascii="Times New Roman" w:eastAsia="Times New Roman" w:hAnsi="Times New Roman"/>
                <w:bCs/>
                <w:lang w:eastAsia="ru-RU"/>
              </w:rPr>
              <w:t>–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6C40F6" w:rsidRDefault="006B5216" w:rsidP="009B4A54">
            <w:pPr>
              <w:tabs>
                <w:tab w:val="left" w:pos="922"/>
              </w:tabs>
              <w:spacing w:before="60" w:after="60" w:line="240" w:lineRule="exact"/>
              <w:ind w:right="227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61,1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216" w:rsidRPr="006C40F6" w:rsidRDefault="006B5216" w:rsidP="009B4A54">
            <w:pPr>
              <w:tabs>
                <w:tab w:val="left" w:pos="922"/>
              </w:tabs>
              <w:spacing w:before="60" w:after="60" w:line="240" w:lineRule="exact"/>
              <w:ind w:right="227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61,1</w:t>
            </w:r>
          </w:p>
        </w:tc>
      </w:tr>
      <w:tr w:rsidR="006B5216" w:rsidRPr="009E18B4" w:rsidTr="006B5216">
        <w:trPr>
          <w:cantSplit/>
          <w:trHeight w:val="259"/>
          <w:jc w:val="center"/>
        </w:trPr>
        <w:tc>
          <w:tcPr>
            <w:tcW w:w="156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5216" w:rsidRPr="001F64D1" w:rsidRDefault="006B5216" w:rsidP="009B4A54">
            <w:pPr>
              <w:spacing w:before="60" w:after="60" w:line="240" w:lineRule="exact"/>
              <w:ind w:left="57"/>
              <w:rPr>
                <w:rFonts w:ascii="Times New Roman" w:eastAsia="Times New Roman" w:hAnsi="Times New Roman"/>
                <w:lang w:eastAsia="ru-RU"/>
              </w:rPr>
            </w:pPr>
            <w:r w:rsidRPr="001F64D1">
              <w:rPr>
                <w:rFonts w:ascii="Times New Roman" w:eastAsia="Times New Roman" w:hAnsi="Times New Roman"/>
                <w:lang w:eastAsia="ru-RU"/>
              </w:rPr>
              <w:t>информация и связь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5216" w:rsidRPr="001F64D1" w:rsidRDefault="006B5216" w:rsidP="009B4A54">
            <w:pPr>
              <w:tabs>
                <w:tab w:val="left" w:pos="922"/>
              </w:tabs>
              <w:spacing w:before="60" w:after="60" w:line="240" w:lineRule="exact"/>
              <w:ind w:right="227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255,0</w:t>
            </w:r>
          </w:p>
        </w:tc>
        <w:tc>
          <w:tcPr>
            <w:tcW w:w="72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5216" w:rsidRPr="00E9100A" w:rsidRDefault="006B5216" w:rsidP="009B4A54">
            <w:pPr>
              <w:tabs>
                <w:tab w:val="left" w:pos="922"/>
              </w:tabs>
              <w:spacing w:before="60" w:after="60" w:line="240" w:lineRule="exact"/>
              <w:ind w:right="283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255,0</w:t>
            </w:r>
          </w:p>
        </w:tc>
        <w:tc>
          <w:tcPr>
            <w:tcW w:w="72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5216" w:rsidRPr="005745AE" w:rsidRDefault="006B5216" w:rsidP="009B4A54">
            <w:pPr>
              <w:tabs>
                <w:tab w:val="left" w:pos="922"/>
              </w:tabs>
              <w:spacing w:before="60" w:after="60" w:line="240" w:lineRule="exact"/>
              <w:ind w:right="283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745AE">
              <w:rPr>
                <w:rFonts w:ascii="Times New Roman" w:eastAsia="Times New Roman" w:hAnsi="Times New Roman"/>
                <w:lang w:eastAsia="ru-RU"/>
              </w:rPr>
              <w:t>–</w:t>
            </w:r>
          </w:p>
        </w:tc>
        <w:tc>
          <w:tcPr>
            <w:tcW w:w="66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5216" w:rsidRPr="006C40F6" w:rsidRDefault="006B5216" w:rsidP="009B4A54">
            <w:pPr>
              <w:tabs>
                <w:tab w:val="left" w:pos="922"/>
              </w:tabs>
              <w:spacing w:before="60" w:after="60" w:line="240" w:lineRule="exact"/>
              <w:ind w:right="227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43,2</w:t>
            </w:r>
          </w:p>
        </w:tc>
        <w:tc>
          <w:tcPr>
            <w:tcW w:w="66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5216" w:rsidRPr="006C40F6" w:rsidRDefault="006B5216" w:rsidP="009B4A54">
            <w:pPr>
              <w:tabs>
                <w:tab w:val="left" w:pos="922"/>
              </w:tabs>
              <w:spacing w:before="60" w:after="60" w:line="240" w:lineRule="exact"/>
              <w:ind w:right="227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43,2</w:t>
            </w:r>
          </w:p>
        </w:tc>
      </w:tr>
    </w:tbl>
    <w:p w:rsidR="006B5216" w:rsidRDefault="006B5216" w:rsidP="006B5216">
      <w:pPr>
        <w:spacing w:before="240" w:after="0" w:line="320" w:lineRule="exact"/>
        <w:ind w:firstLine="709"/>
        <w:jc w:val="both"/>
        <w:rPr>
          <w:rFonts w:ascii="Arial" w:eastAsia="Times New Roman" w:hAnsi="Arial"/>
          <w:b/>
          <w:lang w:eastAsia="ru-RU"/>
        </w:rPr>
      </w:pPr>
      <w:r w:rsidRPr="004C187C">
        <w:rPr>
          <w:rFonts w:ascii="Arial" w:eastAsia="Times New Roman" w:hAnsi="Arial"/>
          <w:b/>
          <w:lang w:eastAsia="ru-RU"/>
        </w:rPr>
        <w:t>Распределение направленных прямых инвестиций по странам мира</w:t>
      </w:r>
    </w:p>
    <w:p w:rsidR="006B5216" w:rsidRDefault="006B5216" w:rsidP="006B5216">
      <w:pPr>
        <w:tabs>
          <w:tab w:val="left" w:pos="2268"/>
        </w:tabs>
        <w:spacing w:before="120" w:after="0" w:line="240" w:lineRule="exact"/>
        <w:jc w:val="center"/>
        <w:rPr>
          <w:rFonts w:ascii="Arial" w:eastAsia="Times New Roman" w:hAnsi="Arial"/>
          <w:i/>
          <w:iCs/>
          <w:sz w:val="20"/>
          <w:szCs w:val="20"/>
          <w:lang w:eastAsia="ru-RU"/>
        </w:rPr>
      </w:pPr>
      <w:r w:rsidRPr="0082009D">
        <w:rPr>
          <w:rFonts w:ascii="Arial" w:eastAsia="Times New Roman" w:hAnsi="Arial"/>
          <w:i/>
          <w:iCs/>
          <w:sz w:val="20"/>
          <w:szCs w:val="20"/>
          <w:lang w:eastAsia="ru-RU"/>
        </w:rPr>
        <w:t>(в процентах к итогу)</w:t>
      </w:r>
    </w:p>
    <w:p w:rsidR="006B5216" w:rsidRDefault="006B5216" w:rsidP="006B5216">
      <w:pPr>
        <w:widowControl w:val="0"/>
        <w:spacing w:after="0" w:line="160" w:lineRule="exact"/>
        <w:ind w:firstLine="709"/>
        <w:jc w:val="both"/>
        <w:rPr>
          <w:rFonts w:ascii="Times New Roman" w:eastAsia="Times New Roman" w:hAnsi="Times New Roman"/>
          <w:sz w:val="26"/>
          <w:szCs w:val="20"/>
          <w:lang w:eastAsia="ru-RU"/>
        </w:rPr>
      </w:pPr>
      <w:r>
        <w:rPr>
          <w:rFonts w:ascii="Arial" w:eastAsia="Times New Roman" w:hAnsi="Arial"/>
          <w:i/>
          <w:iCs/>
          <w:noProof/>
          <w:sz w:val="20"/>
          <w:szCs w:val="20"/>
          <w:lang w:eastAsia="ru-RU"/>
        </w:rPr>
        <w:drawing>
          <wp:anchor distT="0" distB="0" distL="114300" distR="114300" simplePos="0" relativeHeight="251663360" behindDoc="0" locked="0" layoutInCell="1" allowOverlap="1" wp14:anchorId="4AEADA61" wp14:editId="2EC898FA">
            <wp:simplePos x="0" y="0"/>
            <wp:positionH relativeFrom="column">
              <wp:posOffset>2802890</wp:posOffset>
            </wp:positionH>
            <wp:positionV relativeFrom="paragraph">
              <wp:posOffset>236220</wp:posOffset>
            </wp:positionV>
            <wp:extent cx="3002280" cy="2499360"/>
            <wp:effectExtent l="0" t="0" r="7620" b="0"/>
            <wp:wrapSquare wrapText="bothSides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="Times New Roman" w:hAnsi="Arial"/>
          <w:i/>
          <w:iCs/>
          <w:noProof/>
          <w:sz w:val="20"/>
          <w:szCs w:val="20"/>
          <w:lang w:eastAsia="ru-RU"/>
        </w:rPr>
        <w:drawing>
          <wp:anchor distT="0" distB="0" distL="114300" distR="114300" simplePos="0" relativeHeight="251662336" behindDoc="0" locked="0" layoutInCell="1" allowOverlap="1" wp14:anchorId="60A16B36" wp14:editId="2B9ADFE5">
            <wp:simplePos x="0" y="0"/>
            <wp:positionH relativeFrom="column">
              <wp:posOffset>-69850</wp:posOffset>
            </wp:positionH>
            <wp:positionV relativeFrom="paragraph">
              <wp:posOffset>269240</wp:posOffset>
            </wp:positionV>
            <wp:extent cx="5633720" cy="3009900"/>
            <wp:effectExtent l="0" t="0" r="5080" b="0"/>
            <wp:wrapSquare wrapText="bothSides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V relativeFrom="margin">
              <wp14:pctHeight>0</wp14:pctHeight>
            </wp14:sizeRelV>
          </wp:anchor>
        </w:drawing>
      </w:r>
    </w:p>
    <w:p w:rsidR="006B5216" w:rsidRPr="0082009D" w:rsidRDefault="006B5216" w:rsidP="006B5216">
      <w:pPr>
        <w:widowControl w:val="0"/>
        <w:spacing w:after="0" w:line="360" w:lineRule="exact"/>
        <w:ind w:firstLine="709"/>
        <w:jc w:val="both"/>
        <w:rPr>
          <w:rFonts w:ascii="Times New Roman" w:eastAsia="Times New Roman" w:hAnsi="Times New Roman"/>
          <w:sz w:val="26"/>
          <w:szCs w:val="20"/>
          <w:lang w:eastAsia="ru-RU"/>
        </w:rPr>
      </w:pPr>
      <w:r w:rsidRPr="0082009D">
        <w:rPr>
          <w:rFonts w:ascii="Times New Roman" w:eastAsia="Times New Roman" w:hAnsi="Times New Roman"/>
          <w:sz w:val="26"/>
          <w:szCs w:val="20"/>
          <w:lang w:eastAsia="ru-RU"/>
        </w:rPr>
        <w:t>Основной формой направления прямых инвестиций за</w:t>
      </w:r>
      <w:r w:rsidRPr="00216B94">
        <w:rPr>
          <w:rFonts w:ascii="Times New Roman" w:eastAsia="Times New Roman" w:hAnsi="Times New Roman"/>
          <w:sz w:val="26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0"/>
          <w:lang w:eastAsia="ru-RU"/>
        </w:rPr>
        <w:t>январь-</w:t>
      </w:r>
      <w:r>
        <w:rPr>
          <w:rFonts w:ascii="Times New Roman" w:eastAsia="Times New Roman" w:hAnsi="Times New Roman"/>
          <w:sz w:val="26"/>
          <w:szCs w:val="20"/>
          <w:lang w:eastAsia="ru-RU"/>
        </w:rPr>
        <w:br/>
        <w:t xml:space="preserve">сентябрь </w:t>
      </w:r>
      <w:r w:rsidRPr="00A657EF">
        <w:rPr>
          <w:rFonts w:ascii="Times New Roman" w:eastAsia="Times New Roman" w:hAnsi="Times New Roman"/>
          <w:sz w:val="26"/>
          <w:szCs w:val="20"/>
          <w:lang w:eastAsia="ru-RU"/>
        </w:rPr>
        <w:t>20</w:t>
      </w:r>
      <w:r>
        <w:rPr>
          <w:rFonts w:ascii="Times New Roman" w:eastAsia="Times New Roman" w:hAnsi="Times New Roman"/>
          <w:sz w:val="26"/>
          <w:szCs w:val="20"/>
          <w:lang w:eastAsia="ru-RU"/>
        </w:rPr>
        <w:t>22</w:t>
      </w:r>
      <w:r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 xml:space="preserve"> </w:t>
      </w:r>
      <w:r w:rsidRPr="00A657EF">
        <w:rPr>
          <w:rFonts w:ascii="Times New Roman" w:eastAsia="Times New Roman" w:hAnsi="Times New Roman"/>
          <w:sz w:val="26"/>
          <w:szCs w:val="20"/>
          <w:lang w:eastAsia="ru-RU"/>
        </w:rPr>
        <w:t>г</w:t>
      </w:r>
      <w:r>
        <w:rPr>
          <w:rFonts w:ascii="Times New Roman" w:eastAsia="Times New Roman" w:hAnsi="Times New Roman"/>
          <w:sz w:val="26"/>
          <w:szCs w:val="20"/>
          <w:lang w:eastAsia="ru-RU"/>
        </w:rPr>
        <w:t>.</w:t>
      </w:r>
      <w:r w:rsidRPr="000447AF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 xml:space="preserve"> </w:t>
      </w:r>
      <w:r w:rsidRPr="0082009D">
        <w:rPr>
          <w:rFonts w:ascii="Times New Roman" w:eastAsia="Times New Roman" w:hAnsi="Times New Roman"/>
          <w:sz w:val="26"/>
          <w:szCs w:val="20"/>
          <w:lang w:eastAsia="ru-RU"/>
        </w:rPr>
        <w:t>были долговые инструменты (</w:t>
      </w:r>
      <w:r>
        <w:rPr>
          <w:rFonts w:ascii="Times New Roman" w:eastAsia="Times New Roman" w:hAnsi="Times New Roman"/>
          <w:sz w:val="26"/>
          <w:szCs w:val="20"/>
          <w:lang w:eastAsia="ru-RU"/>
        </w:rPr>
        <w:t>28</w:t>
      </w:r>
      <w:r w:rsidRPr="009D0179">
        <w:rPr>
          <w:rFonts w:ascii="Times New Roman" w:eastAsia="Times New Roman" w:hAnsi="Times New Roman"/>
          <w:sz w:val="26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0"/>
          <w:lang w:eastAsia="ru-RU"/>
        </w:rPr>
        <w:t>млн</w:t>
      </w:r>
      <w:r w:rsidRPr="0082009D">
        <w:rPr>
          <w:rFonts w:ascii="Times New Roman" w:eastAsia="Times New Roman" w:hAnsi="Times New Roman"/>
          <w:sz w:val="26"/>
          <w:szCs w:val="20"/>
          <w:lang w:eastAsia="ru-RU"/>
        </w:rPr>
        <w:t xml:space="preserve">. долларов США, </w:t>
      </w:r>
      <w:r>
        <w:rPr>
          <w:rFonts w:ascii="Times New Roman" w:eastAsia="Times New Roman" w:hAnsi="Times New Roman"/>
          <w:sz w:val="26"/>
          <w:szCs w:val="20"/>
          <w:lang w:eastAsia="ru-RU"/>
        </w:rPr>
        <w:br/>
        <w:t>или 98,2</w:t>
      </w:r>
      <w:r w:rsidRPr="0082009D">
        <w:rPr>
          <w:rFonts w:ascii="Times New Roman" w:eastAsia="Times New Roman" w:hAnsi="Times New Roman"/>
          <w:sz w:val="26"/>
          <w:szCs w:val="20"/>
          <w:lang w:eastAsia="ru-RU"/>
        </w:rPr>
        <w:t>% от общего</w:t>
      </w:r>
      <w:r>
        <w:rPr>
          <w:rFonts w:ascii="Times New Roman" w:eastAsia="Times New Roman" w:hAnsi="Times New Roman"/>
          <w:sz w:val="26"/>
          <w:szCs w:val="20"/>
          <w:lang w:eastAsia="ru-RU"/>
        </w:rPr>
        <w:t xml:space="preserve"> </w:t>
      </w:r>
      <w:r w:rsidRPr="0082009D">
        <w:rPr>
          <w:rFonts w:ascii="Times New Roman" w:eastAsia="Times New Roman" w:hAnsi="Times New Roman"/>
          <w:sz w:val="26"/>
          <w:szCs w:val="20"/>
          <w:lang w:eastAsia="ru-RU"/>
        </w:rPr>
        <w:t xml:space="preserve">объема прямых инвестиций). </w:t>
      </w:r>
      <w:r>
        <w:rPr>
          <w:rFonts w:ascii="Times New Roman" w:eastAsia="Times New Roman" w:hAnsi="Times New Roman"/>
          <w:sz w:val="26"/>
          <w:szCs w:val="20"/>
          <w:lang w:eastAsia="ru-RU"/>
        </w:rPr>
        <w:t>В</w:t>
      </w:r>
      <w:r w:rsidRPr="0082009D">
        <w:rPr>
          <w:rFonts w:ascii="Times New Roman" w:eastAsia="Times New Roman" w:hAnsi="Times New Roman"/>
          <w:sz w:val="26"/>
          <w:szCs w:val="20"/>
          <w:lang w:eastAsia="ru-RU"/>
        </w:rPr>
        <w:t>ся эта сумма представляет собой задолженность за товары, работы, услуги</w:t>
      </w:r>
      <w:r w:rsidRPr="003A1C4B">
        <w:rPr>
          <w:rFonts w:ascii="Times New Roman" w:eastAsia="Times New Roman" w:hAnsi="Times New Roman"/>
          <w:sz w:val="26"/>
          <w:szCs w:val="20"/>
          <w:lang w:eastAsia="ru-RU"/>
        </w:rPr>
        <w:t xml:space="preserve">. По сравнению с </w:t>
      </w:r>
      <w:r>
        <w:rPr>
          <w:rFonts w:ascii="Times New Roman" w:eastAsia="Times New Roman" w:hAnsi="Times New Roman"/>
          <w:sz w:val="26"/>
          <w:szCs w:val="20"/>
          <w:lang w:eastAsia="ru-RU"/>
        </w:rPr>
        <w:t>январем-</w:t>
      </w:r>
      <w:r>
        <w:rPr>
          <w:rFonts w:ascii="Times New Roman" w:eastAsia="Times New Roman" w:hAnsi="Times New Roman"/>
          <w:sz w:val="26"/>
          <w:szCs w:val="20"/>
          <w:lang w:eastAsia="ru-RU"/>
        </w:rPr>
        <w:br/>
        <w:t xml:space="preserve">сентябрем </w:t>
      </w:r>
      <w:r w:rsidRPr="003A1C4B">
        <w:rPr>
          <w:rFonts w:ascii="Times New Roman" w:eastAsia="Times New Roman" w:hAnsi="Times New Roman"/>
          <w:sz w:val="26"/>
          <w:szCs w:val="20"/>
          <w:lang w:eastAsia="ru-RU"/>
        </w:rPr>
        <w:t>20</w:t>
      </w:r>
      <w:r>
        <w:rPr>
          <w:rFonts w:ascii="Times New Roman" w:eastAsia="Times New Roman" w:hAnsi="Times New Roman"/>
          <w:sz w:val="26"/>
          <w:szCs w:val="20"/>
          <w:lang w:eastAsia="ru-RU"/>
        </w:rPr>
        <w:t>21</w:t>
      </w:r>
      <w:r w:rsidRPr="003A1C4B">
        <w:rPr>
          <w:rFonts w:ascii="Times New Roman" w:eastAsia="Times New Roman" w:hAnsi="Times New Roman"/>
          <w:sz w:val="26"/>
          <w:szCs w:val="20"/>
          <w:lang w:eastAsia="ru-RU"/>
        </w:rPr>
        <w:t xml:space="preserve"> г</w:t>
      </w:r>
      <w:r>
        <w:rPr>
          <w:rFonts w:ascii="Times New Roman" w:eastAsia="Times New Roman" w:hAnsi="Times New Roman"/>
          <w:sz w:val="26"/>
          <w:szCs w:val="20"/>
          <w:lang w:eastAsia="ru-RU"/>
        </w:rPr>
        <w:t>.</w:t>
      </w:r>
      <w:r w:rsidRPr="003A1C4B">
        <w:rPr>
          <w:rFonts w:ascii="Times New Roman" w:eastAsia="Times New Roman" w:hAnsi="Times New Roman"/>
          <w:sz w:val="26"/>
          <w:szCs w:val="20"/>
          <w:lang w:eastAsia="ru-RU"/>
        </w:rPr>
        <w:t xml:space="preserve"> данная задолженность </w:t>
      </w:r>
      <w:r>
        <w:rPr>
          <w:rFonts w:ascii="Times New Roman" w:eastAsia="Times New Roman" w:hAnsi="Times New Roman"/>
          <w:sz w:val="26"/>
          <w:szCs w:val="20"/>
          <w:lang w:eastAsia="ru-RU"/>
        </w:rPr>
        <w:t>уменьшилась</w:t>
      </w:r>
      <w:r w:rsidRPr="003A1C4B">
        <w:rPr>
          <w:rFonts w:ascii="Times New Roman" w:eastAsia="Times New Roman" w:hAnsi="Times New Roman"/>
          <w:sz w:val="26"/>
          <w:szCs w:val="20"/>
          <w:lang w:eastAsia="ru-RU"/>
        </w:rPr>
        <w:t xml:space="preserve"> на </w:t>
      </w:r>
      <w:r>
        <w:rPr>
          <w:rFonts w:ascii="Times New Roman" w:eastAsia="Times New Roman" w:hAnsi="Times New Roman"/>
          <w:sz w:val="26"/>
          <w:szCs w:val="20"/>
          <w:lang w:eastAsia="ru-RU"/>
        </w:rPr>
        <w:t>1,6</w:t>
      </w:r>
      <w:r w:rsidRPr="003A1C4B">
        <w:rPr>
          <w:rFonts w:ascii="Times New Roman" w:eastAsia="Times New Roman" w:hAnsi="Times New Roman"/>
          <w:sz w:val="26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0"/>
          <w:lang w:eastAsia="ru-RU"/>
        </w:rPr>
        <w:t>млн</w:t>
      </w:r>
      <w:r w:rsidRPr="003A1C4B">
        <w:rPr>
          <w:rFonts w:ascii="Times New Roman" w:eastAsia="Times New Roman" w:hAnsi="Times New Roman"/>
          <w:sz w:val="26"/>
          <w:szCs w:val="20"/>
          <w:lang w:eastAsia="ru-RU"/>
        </w:rPr>
        <w:t xml:space="preserve">. долларов США, или на </w:t>
      </w:r>
      <w:r>
        <w:rPr>
          <w:rFonts w:ascii="Times New Roman" w:eastAsia="Times New Roman" w:hAnsi="Times New Roman"/>
          <w:sz w:val="26"/>
          <w:szCs w:val="20"/>
          <w:lang w:eastAsia="ru-RU"/>
        </w:rPr>
        <w:t>5,3</w:t>
      </w:r>
      <w:r w:rsidRPr="003A1C4B">
        <w:rPr>
          <w:rFonts w:ascii="Times New Roman" w:eastAsia="Times New Roman" w:hAnsi="Times New Roman"/>
          <w:sz w:val="26"/>
          <w:szCs w:val="20"/>
          <w:lang w:eastAsia="ru-RU"/>
        </w:rPr>
        <w:t>%.</w:t>
      </w:r>
    </w:p>
    <w:p w:rsidR="006B5216" w:rsidRPr="003159AB" w:rsidRDefault="006B5216" w:rsidP="006B5216">
      <w:pPr>
        <w:spacing w:before="120" w:after="0" w:line="360" w:lineRule="exact"/>
        <w:ind w:firstLine="709"/>
        <w:jc w:val="both"/>
        <w:rPr>
          <w:b/>
          <w:bCs/>
          <w:sz w:val="2"/>
          <w:szCs w:val="2"/>
        </w:rPr>
      </w:pPr>
      <w:r w:rsidRPr="0082009D">
        <w:rPr>
          <w:rFonts w:ascii="Times New Roman" w:eastAsia="Times New Roman" w:hAnsi="Times New Roman"/>
          <w:sz w:val="26"/>
          <w:szCs w:val="20"/>
          <w:lang w:eastAsia="ru-RU"/>
        </w:rPr>
        <w:t xml:space="preserve">Прямые инвестиции (без учета задолженности прямому инвестору </w:t>
      </w:r>
      <w:r>
        <w:rPr>
          <w:rFonts w:ascii="Times New Roman" w:eastAsia="Times New Roman" w:hAnsi="Times New Roman"/>
          <w:sz w:val="26"/>
          <w:szCs w:val="20"/>
          <w:lang w:eastAsia="ru-RU"/>
        </w:rPr>
        <w:br/>
      </w:r>
      <w:r w:rsidRPr="0082009D">
        <w:rPr>
          <w:rFonts w:ascii="Times New Roman" w:eastAsia="Times New Roman" w:hAnsi="Times New Roman"/>
          <w:sz w:val="26"/>
          <w:szCs w:val="20"/>
          <w:lang w:eastAsia="ru-RU"/>
        </w:rPr>
        <w:t xml:space="preserve">за товары, работы, услуги), направленные организациями области в экономику зарубежных стран, за </w:t>
      </w:r>
      <w:r>
        <w:rPr>
          <w:rFonts w:ascii="Times New Roman" w:eastAsia="Times New Roman" w:hAnsi="Times New Roman"/>
          <w:sz w:val="26"/>
          <w:szCs w:val="20"/>
          <w:lang w:eastAsia="ru-RU"/>
        </w:rPr>
        <w:t xml:space="preserve">январь-сентябрь </w:t>
      </w:r>
      <w:r w:rsidRPr="000447AF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 xml:space="preserve">22 </w:t>
      </w:r>
      <w:r w:rsidRPr="000447AF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г</w:t>
      </w:r>
      <w:r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.</w:t>
      </w:r>
      <w:r w:rsidRPr="000447AF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 xml:space="preserve"> </w:t>
      </w:r>
      <w:r w:rsidRPr="0082009D">
        <w:rPr>
          <w:rFonts w:ascii="Times New Roman" w:eastAsia="Times New Roman" w:hAnsi="Times New Roman"/>
          <w:sz w:val="26"/>
          <w:szCs w:val="20"/>
          <w:lang w:eastAsia="ru-RU"/>
        </w:rPr>
        <w:t xml:space="preserve">составили </w:t>
      </w:r>
      <w:r w:rsidRPr="005C3814">
        <w:rPr>
          <w:rFonts w:ascii="Times New Roman" w:eastAsia="Times New Roman" w:hAnsi="Times New Roman"/>
          <w:sz w:val="26"/>
          <w:szCs w:val="20"/>
          <w:lang w:eastAsia="ru-RU"/>
        </w:rPr>
        <w:t>0</w:t>
      </w:r>
      <w:r>
        <w:rPr>
          <w:rFonts w:ascii="Times New Roman" w:eastAsia="Times New Roman" w:hAnsi="Times New Roman"/>
          <w:sz w:val="26"/>
          <w:szCs w:val="20"/>
          <w:lang w:eastAsia="ru-RU"/>
        </w:rPr>
        <w:t>,5 млн</w:t>
      </w:r>
      <w:r w:rsidRPr="00323DD6">
        <w:rPr>
          <w:rFonts w:ascii="Times New Roman" w:eastAsia="Times New Roman" w:hAnsi="Times New Roman"/>
          <w:sz w:val="26"/>
          <w:szCs w:val="20"/>
          <w:lang w:eastAsia="ru-RU"/>
        </w:rPr>
        <w:t xml:space="preserve">. долларов США (за </w:t>
      </w:r>
      <w:r>
        <w:rPr>
          <w:rFonts w:ascii="Times New Roman" w:eastAsia="Times New Roman" w:hAnsi="Times New Roman"/>
          <w:sz w:val="26"/>
          <w:szCs w:val="20"/>
          <w:lang w:eastAsia="ru-RU"/>
        </w:rPr>
        <w:t xml:space="preserve">январь-сентябрь </w:t>
      </w:r>
      <w:r w:rsidRPr="00323DD6">
        <w:rPr>
          <w:rFonts w:ascii="Times New Roman" w:eastAsia="Times New Roman" w:hAnsi="Times New Roman"/>
          <w:sz w:val="26"/>
          <w:szCs w:val="20"/>
          <w:lang w:eastAsia="ru-RU"/>
        </w:rPr>
        <w:t>20</w:t>
      </w:r>
      <w:r>
        <w:rPr>
          <w:rFonts w:ascii="Times New Roman" w:eastAsia="Times New Roman" w:hAnsi="Times New Roman"/>
          <w:sz w:val="26"/>
          <w:szCs w:val="20"/>
          <w:lang w:eastAsia="ru-RU"/>
        </w:rPr>
        <w:t xml:space="preserve">21 </w:t>
      </w:r>
      <w:r w:rsidRPr="00323DD6">
        <w:rPr>
          <w:rFonts w:ascii="Times New Roman" w:eastAsia="Times New Roman" w:hAnsi="Times New Roman"/>
          <w:sz w:val="26"/>
          <w:szCs w:val="20"/>
          <w:lang w:eastAsia="ru-RU"/>
        </w:rPr>
        <w:t>г</w:t>
      </w:r>
      <w:r>
        <w:rPr>
          <w:rFonts w:ascii="Times New Roman" w:eastAsia="Times New Roman" w:hAnsi="Times New Roman"/>
          <w:sz w:val="26"/>
          <w:szCs w:val="20"/>
          <w:lang w:eastAsia="ru-RU"/>
        </w:rPr>
        <w:t>.</w:t>
      </w:r>
      <w:r w:rsidRPr="00323DD6">
        <w:rPr>
          <w:rFonts w:ascii="Times New Roman" w:eastAsia="Times New Roman" w:hAnsi="Times New Roman"/>
          <w:sz w:val="26"/>
          <w:szCs w:val="20"/>
          <w:lang w:eastAsia="ru-RU"/>
        </w:rPr>
        <w:t xml:space="preserve"> – </w:t>
      </w:r>
      <w:r>
        <w:rPr>
          <w:rFonts w:ascii="Times New Roman" w:eastAsia="Times New Roman" w:hAnsi="Times New Roman"/>
          <w:sz w:val="26"/>
          <w:szCs w:val="20"/>
          <w:lang w:eastAsia="ru-RU"/>
        </w:rPr>
        <w:t>3,1</w:t>
      </w:r>
      <w:r w:rsidRPr="00323DD6">
        <w:rPr>
          <w:rFonts w:ascii="Times New Roman" w:eastAsia="Times New Roman" w:hAnsi="Times New Roman"/>
          <w:sz w:val="26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0"/>
          <w:lang w:eastAsia="ru-RU"/>
        </w:rPr>
        <w:t>млн</w:t>
      </w:r>
      <w:r w:rsidRPr="00323DD6">
        <w:rPr>
          <w:rFonts w:ascii="Times New Roman" w:eastAsia="Times New Roman" w:hAnsi="Times New Roman"/>
          <w:sz w:val="26"/>
          <w:szCs w:val="20"/>
          <w:lang w:eastAsia="ru-RU"/>
        </w:rPr>
        <w:t>. долларов США).</w:t>
      </w:r>
      <w:r w:rsidRPr="0082009D">
        <w:rPr>
          <w:rFonts w:ascii="Times New Roman" w:eastAsia="Times New Roman" w:hAnsi="Times New Roman"/>
          <w:sz w:val="26"/>
          <w:szCs w:val="20"/>
          <w:lang w:eastAsia="ru-RU"/>
        </w:rPr>
        <w:t xml:space="preserve"> Из общего объема прямых инвестиций (без учета задолженности прямому инвестору </w:t>
      </w:r>
      <w:r>
        <w:rPr>
          <w:rFonts w:ascii="Times New Roman" w:eastAsia="Times New Roman" w:hAnsi="Times New Roman"/>
          <w:sz w:val="26"/>
          <w:szCs w:val="20"/>
          <w:lang w:eastAsia="ru-RU"/>
        </w:rPr>
        <w:br/>
      </w:r>
      <w:r w:rsidRPr="0082009D">
        <w:rPr>
          <w:rFonts w:ascii="Times New Roman" w:eastAsia="Times New Roman" w:hAnsi="Times New Roman"/>
          <w:sz w:val="26"/>
          <w:szCs w:val="20"/>
          <w:lang w:eastAsia="ru-RU"/>
        </w:rPr>
        <w:t xml:space="preserve">за товары, работы, услуги), направленных за рубеж, </w:t>
      </w:r>
      <w:r>
        <w:rPr>
          <w:rFonts w:ascii="Times New Roman" w:eastAsia="Times New Roman" w:hAnsi="Times New Roman"/>
          <w:sz w:val="26"/>
          <w:szCs w:val="20"/>
          <w:lang w:eastAsia="ru-RU"/>
        </w:rPr>
        <w:t>за январь-сентябрь 2022 г. на долю организаций строительства приходилось 91,7%</w:t>
      </w:r>
      <w:r w:rsidRPr="003159AB">
        <w:rPr>
          <w:rFonts w:ascii="Times New Roman" w:eastAsia="Times New Roman" w:hAnsi="Times New Roman"/>
          <w:sz w:val="26"/>
          <w:szCs w:val="20"/>
          <w:lang w:eastAsia="ru-RU"/>
        </w:rPr>
        <w:t xml:space="preserve"> (</w:t>
      </w:r>
      <w:r w:rsidRPr="0082009D">
        <w:rPr>
          <w:rFonts w:ascii="Times New Roman" w:eastAsia="Times New Roman" w:hAnsi="Times New Roman"/>
          <w:sz w:val="26"/>
          <w:szCs w:val="20"/>
          <w:lang w:eastAsia="ru-RU"/>
        </w:rPr>
        <w:t xml:space="preserve">за </w:t>
      </w:r>
      <w:r>
        <w:rPr>
          <w:rFonts w:ascii="Times New Roman" w:eastAsia="Times New Roman" w:hAnsi="Times New Roman"/>
          <w:sz w:val="26"/>
          <w:szCs w:val="20"/>
          <w:lang w:eastAsia="ru-RU"/>
        </w:rPr>
        <w:t>январь-сентябрь</w:t>
      </w:r>
      <w:r w:rsidRPr="008741ED">
        <w:rPr>
          <w:rFonts w:ascii="Times New Roman" w:eastAsia="Times New Roman" w:hAnsi="Times New Roman"/>
          <w:sz w:val="26"/>
          <w:szCs w:val="20"/>
          <w:lang w:eastAsia="ru-RU"/>
        </w:rPr>
        <w:t xml:space="preserve"> </w:t>
      </w:r>
      <w:r w:rsidRPr="0082009D">
        <w:rPr>
          <w:rFonts w:ascii="Times New Roman" w:eastAsia="Times New Roman" w:hAnsi="Times New Roman"/>
          <w:sz w:val="26"/>
          <w:szCs w:val="20"/>
          <w:lang w:eastAsia="ru-RU"/>
        </w:rPr>
        <w:t>20</w:t>
      </w:r>
      <w:r>
        <w:rPr>
          <w:rFonts w:ascii="Times New Roman" w:eastAsia="Times New Roman" w:hAnsi="Times New Roman"/>
          <w:sz w:val="26"/>
          <w:szCs w:val="20"/>
          <w:lang w:eastAsia="ru-RU"/>
        </w:rPr>
        <w:t>21</w:t>
      </w:r>
      <w:r w:rsidRPr="0082009D">
        <w:rPr>
          <w:rFonts w:ascii="Times New Roman" w:eastAsia="Times New Roman" w:hAnsi="Times New Roman"/>
          <w:sz w:val="26"/>
          <w:szCs w:val="20"/>
          <w:lang w:eastAsia="ru-RU"/>
        </w:rPr>
        <w:t> г</w:t>
      </w:r>
      <w:r>
        <w:rPr>
          <w:rFonts w:ascii="Times New Roman" w:eastAsia="Times New Roman" w:hAnsi="Times New Roman"/>
          <w:sz w:val="26"/>
          <w:szCs w:val="20"/>
          <w:lang w:eastAsia="ru-RU"/>
        </w:rPr>
        <w:t>.</w:t>
      </w:r>
      <w:r w:rsidRPr="00806DB6">
        <w:rPr>
          <w:rFonts w:ascii="Times New Roman" w:eastAsia="Times New Roman" w:hAnsi="Times New Roman"/>
          <w:sz w:val="26"/>
          <w:szCs w:val="20"/>
          <w:lang w:eastAsia="ru-RU"/>
        </w:rPr>
        <w:t xml:space="preserve"> </w:t>
      </w:r>
      <w:r w:rsidRPr="00323DD6">
        <w:rPr>
          <w:rFonts w:ascii="Times New Roman" w:eastAsia="Times New Roman" w:hAnsi="Times New Roman"/>
          <w:sz w:val="26"/>
          <w:szCs w:val="20"/>
          <w:lang w:eastAsia="ru-RU"/>
        </w:rPr>
        <w:t>–</w:t>
      </w:r>
      <w:r w:rsidRPr="00806DB6">
        <w:rPr>
          <w:rFonts w:ascii="Times New Roman" w:eastAsia="Times New Roman" w:hAnsi="Times New Roman"/>
          <w:sz w:val="26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0"/>
          <w:lang w:eastAsia="ru-RU"/>
        </w:rPr>
        <w:t>7,8%</w:t>
      </w:r>
      <w:r w:rsidRPr="003159AB">
        <w:rPr>
          <w:rFonts w:ascii="Times New Roman" w:eastAsia="Times New Roman" w:hAnsi="Times New Roman"/>
          <w:sz w:val="26"/>
          <w:szCs w:val="20"/>
          <w:lang w:eastAsia="ru-RU"/>
        </w:rPr>
        <w:t>)</w:t>
      </w:r>
      <w:r>
        <w:rPr>
          <w:rFonts w:ascii="Times New Roman" w:eastAsia="Times New Roman" w:hAnsi="Times New Roman"/>
          <w:sz w:val="26"/>
          <w:szCs w:val="20"/>
          <w:lang w:eastAsia="ru-RU"/>
        </w:rPr>
        <w:t xml:space="preserve">, промышленности </w:t>
      </w:r>
      <w:r w:rsidRPr="00323DD6">
        <w:rPr>
          <w:rFonts w:ascii="Times New Roman" w:eastAsia="Times New Roman" w:hAnsi="Times New Roman"/>
          <w:sz w:val="26"/>
          <w:szCs w:val="20"/>
          <w:lang w:eastAsia="ru-RU"/>
        </w:rPr>
        <w:t>–</w:t>
      </w:r>
      <w:r>
        <w:rPr>
          <w:rFonts w:ascii="Times New Roman" w:eastAsia="Times New Roman" w:hAnsi="Times New Roman"/>
          <w:sz w:val="26"/>
          <w:szCs w:val="20"/>
          <w:lang w:eastAsia="ru-RU"/>
        </w:rPr>
        <w:t xml:space="preserve"> 8,1% (за январь-сентябрь 2021 г. </w:t>
      </w:r>
      <w:r w:rsidRPr="00323DD6">
        <w:rPr>
          <w:rFonts w:ascii="Times New Roman" w:eastAsia="Times New Roman" w:hAnsi="Times New Roman"/>
          <w:sz w:val="26"/>
          <w:szCs w:val="20"/>
          <w:lang w:eastAsia="ru-RU"/>
        </w:rPr>
        <w:t>–</w:t>
      </w:r>
      <w:r>
        <w:rPr>
          <w:rFonts w:ascii="Times New Roman" w:eastAsia="Times New Roman" w:hAnsi="Times New Roman"/>
          <w:sz w:val="26"/>
          <w:szCs w:val="20"/>
          <w:lang w:eastAsia="ru-RU"/>
        </w:rPr>
        <w:t xml:space="preserve"> 92,2%).</w:t>
      </w:r>
    </w:p>
    <w:p w:rsidR="00CD2D3C" w:rsidRDefault="00CD2D3C" w:rsidP="002B184C">
      <w:pPr>
        <w:pStyle w:val="21"/>
        <w:spacing w:line="20" w:lineRule="exact"/>
        <w:jc w:val="center"/>
        <w:rPr>
          <w:b/>
          <w:bCs/>
          <w:sz w:val="2"/>
          <w:szCs w:val="2"/>
        </w:rPr>
      </w:pPr>
    </w:p>
    <w:sectPr w:rsidR="00CD2D3C" w:rsidSect="00DC0F4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418" w:bottom="1134" w:left="1418" w:header="720" w:footer="1134" w:gutter="0"/>
      <w:pgNumType w:start="5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6C0" w:rsidRDefault="007F56C0" w:rsidP="00557E70">
      <w:pPr>
        <w:spacing w:after="0" w:line="240" w:lineRule="auto"/>
      </w:pPr>
      <w:r>
        <w:separator/>
      </w:r>
    </w:p>
  </w:endnote>
  <w:endnote w:type="continuationSeparator" w:id="0">
    <w:p w:rsidR="007F56C0" w:rsidRDefault="007F56C0" w:rsidP="00557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87056745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B5216" w:rsidRPr="00287DAC" w:rsidRDefault="006B5216">
        <w:pPr>
          <w:pStyle w:val="a7"/>
          <w:rPr>
            <w:rFonts w:ascii="Times New Roman" w:hAnsi="Times New Roman" w:cs="Times New Roman"/>
            <w:sz w:val="20"/>
            <w:szCs w:val="20"/>
          </w:rPr>
        </w:pPr>
        <w:r w:rsidRPr="00287DA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87DA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87DA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C0F42">
          <w:rPr>
            <w:rFonts w:ascii="Times New Roman" w:hAnsi="Times New Roman" w:cs="Times New Roman"/>
            <w:noProof/>
            <w:sz w:val="20"/>
            <w:szCs w:val="20"/>
          </w:rPr>
          <w:t>64</w:t>
        </w:r>
        <w:r w:rsidRPr="00287DA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926803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B5216" w:rsidRPr="0013658C" w:rsidRDefault="006B5216">
        <w:pPr>
          <w:pStyle w:val="a7"/>
          <w:jc w:val="right"/>
          <w:rPr>
            <w:rFonts w:ascii="Times New Roman" w:hAnsi="Times New Roman" w:cs="Times New Roman"/>
          </w:rPr>
        </w:pPr>
        <w:r w:rsidRPr="00287DA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87DA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87DA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C0F42">
          <w:rPr>
            <w:rFonts w:ascii="Times New Roman" w:hAnsi="Times New Roman" w:cs="Times New Roman"/>
            <w:noProof/>
            <w:sz w:val="20"/>
            <w:szCs w:val="20"/>
          </w:rPr>
          <w:t>63</w:t>
        </w:r>
        <w:r w:rsidRPr="00287DA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216" w:rsidRDefault="006B521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6C0" w:rsidRDefault="007F56C0" w:rsidP="00557E70">
      <w:pPr>
        <w:spacing w:after="0" w:line="240" w:lineRule="auto"/>
      </w:pPr>
      <w:r>
        <w:separator/>
      </w:r>
    </w:p>
  </w:footnote>
  <w:footnote w:type="continuationSeparator" w:id="0">
    <w:p w:rsidR="007F56C0" w:rsidRDefault="007F56C0" w:rsidP="00557E70">
      <w:pPr>
        <w:spacing w:after="0" w:line="240" w:lineRule="auto"/>
      </w:pPr>
      <w:r>
        <w:continuationSeparator/>
      </w:r>
    </w:p>
  </w:footnote>
  <w:footnote w:id="1">
    <w:p w:rsidR="006B5216" w:rsidRDefault="006B5216" w:rsidP="006B5216">
      <w:pPr>
        <w:pStyle w:val="af0"/>
        <w:spacing w:before="40" w:after="120" w:line="200" w:lineRule="exact"/>
        <w:ind w:firstLine="567"/>
        <w:jc w:val="both"/>
      </w:pPr>
      <w:r w:rsidRPr="0017262B">
        <w:rPr>
          <w:rStyle w:val="af2"/>
          <w:rFonts w:ascii="Times New Roman" w:hAnsi="Times New Roman" w:cs="Times New Roman"/>
        </w:rPr>
        <w:t>1)</w:t>
      </w:r>
      <w:r w:rsidRPr="0017262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Cs/>
        </w:rPr>
        <w:t xml:space="preserve">Данные </w:t>
      </w:r>
      <w:r w:rsidRPr="0017262B">
        <w:rPr>
          <w:rFonts w:ascii="Times New Roman" w:hAnsi="Times New Roman" w:cs="Times New Roman"/>
          <w:bCs/>
        </w:rPr>
        <w:t xml:space="preserve">представлены без учета организаций (кроме организаций, являющихся резидентами Парка высоких технологий) со средней численностью работников за календарный год, предшествующий отчетному, до 15 человек включительно, при наличии иностранных инвестиций в объеме менее </w:t>
      </w:r>
      <w:r>
        <w:rPr>
          <w:rFonts w:ascii="Times New Roman" w:hAnsi="Times New Roman" w:cs="Times New Roman"/>
          <w:bCs/>
        </w:rPr>
        <w:br/>
      </w:r>
      <w:r w:rsidRPr="0017262B">
        <w:rPr>
          <w:rFonts w:ascii="Times New Roman" w:hAnsi="Times New Roman" w:cs="Times New Roman"/>
          <w:bCs/>
        </w:rPr>
        <w:t>10 тысяч долларов США.</w:t>
      </w:r>
    </w:p>
    <w:p w:rsidR="006B5216" w:rsidRPr="00BF2952" w:rsidRDefault="006B5216" w:rsidP="006B5216">
      <w:pPr>
        <w:pStyle w:val="af0"/>
        <w:spacing w:before="40" w:after="480" w:line="200" w:lineRule="exact"/>
        <w:ind w:firstLine="567"/>
        <w:jc w:val="both"/>
        <w:rPr>
          <w:rFonts w:ascii="Times New Roman" w:hAnsi="Times New Roman" w:cs="Times New Roman"/>
          <w:bCs/>
        </w:rPr>
      </w:pPr>
      <w:r w:rsidRPr="00BF2952">
        <w:rPr>
          <w:rStyle w:val="af2"/>
          <w:rFonts w:ascii="Times New Roman" w:hAnsi="Times New Roman" w:cs="Times New Roman"/>
        </w:rPr>
        <w:t xml:space="preserve">2) </w:t>
      </w:r>
      <w:r>
        <w:rPr>
          <w:rFonts w:ascii="Times New Roman" w:hAnsi="Times New Roman" w:cs="Times New Roman"/>
        </w:rPr>
        <w:t xml:space="preserve">Здесь и далее – </w:t>
      </w:r>
      <w:r>
        <w:rPr>
          <w:rFonts w:ascii="Times New Roman" w:hAnsi="Times New Roman" w:cs="Times New Roman"/>
          <w:bCs/>
        </w:rPr>
        <w:t>к</w:t>
      </w:r>
      <w:r w:rsidRPr="00BF2952">
        <w:rPr>
          <w:rFonts w:ascii="Times New Roman" w:hAnsi="Times New Roman" w:cs="Times New Roman"/>
          <w:bCs/>
        </w:rPr>
        <w:t>роме банков, небанковских кредитно-финансовых организаций, открытого акционерного общества «Бан</w:t>
      </w:r>
      <w:r>
        <w:rPr>
          <w:rFonts w:ascii="Times New Roman" w:hAnsi="Times New Roman" w:cs="Times New Roman"/>
          <w:bCs/>
        </w:rPr>
        <w:t>к развития Республики Беларусь», бюджетных организаций.</w:t>
      </w:r>
    </w:p>
  </w:footnote>
  <w:footnote w:id="2">
    <w:p w:rsidR="006B5216" w:rsidRPr="00BF2952" w:rsidRDefault="006B5216" w:rsidP="006B5216">
      <w:pPr>
        <w:pStyle w:val="af0"/>
        <w:spacing w:before="40" w:after="120" w:line="200" w:lineRule="exact"/>
        <w:ind w:firstLine="567"/>
        <w:jc w:val="both"/>
        <w:rPr>
          <w:rFonts w:ascii="Times New Roman" w:hAnsi="Times New Roman" w:cs="Times New Roman"/>
          <w:bCs/>
        </w:rPr>
      </w:pPr>
      <w:r>
        <w:rPr>
          <w:rStyle w:val="af2"/>
          <w:rFonts w:ascii="Times New Roman" w:hAnsi="Times New Roman" w:cs="Times New Roman"/>
        </w:rPr>
        <w:t>1</w:t>
      </w:r>
      <w:r w:rsidRPr="00BF2952">
        <w:rPr>
          <w:rStyle w:val="af2"/>
          <w:rFonts w:ascii="Times New Roman" w:hAnsi="Times New Roman" w:cs="Times New Roman"/>
        </w:rPr>
        <w:t xml:space="preserve">) </w:t>
      </w:r>
      <w:r w:rsidRPr="00BF2952">
        <w:rPr>
          <w:rFonts w:ascii="Times New Roman" w:hAnsi="Times New Roman" w:cs="Times New Roman"/>
          <w:bCs/>
        </w:rPr>
        <w:t>Кроме банков, небанковских кредитно-финансовых организаций, открытого акционерного общества «Бан</w:t>
      </w:r>
      <w:r>
        <w:rPr>
          <w:rFonts w:ascii="Times New Roman" w:hAnsi="Times New Roman" w:cs="Times New Roman"/>
          <w:bCs/>
        </w:rPr>
        <w:t>к развития Республики Беларусь», бюджетных организаций.</w:t>
      </w:r>
    </w:p>
    <w:p w:rsidR="006B5216" w:rsidRDefault="006B5216" w:rsidP="006B5216">
      <w:pPr>
        <w:pStyle w:val="af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216" w:rsidRPr="0013658C" w:rsidRDefault="006B5216" w:rsidP="00C15D0D">
    <w:pPr>
      <w:pStyle w:val="a5"/>
      <w:pBdr>
        <w:bottom w:val="double" w:sz="4" w:space="1" w:color="auto"/>
      </w:pBdr>
      <w:spacing w:line="240" w:lineRule="exact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ВНЕШНЕЭКОНОМИЧЕСКАЯ ДЕЯТЕЛЬНОСТЬ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216" w:rsidRPr="00CF3463" w:rsidRDefault="006B5216" w:rsidP="00557E70">
    <w:pPr>
      <w:pStyle w:val="a5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ВНЕШНЕЭКОНОМИЧЕСКАЯ ДЕЯТЕЛЬНОСТЬ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216" w:rsidRDefault="006B521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646DE"/>
    <w:multiLevelType w:val="hybridMultilevel"/>
    <w:tmpl w:val="16B6AED0"/>
    <w:lvl w:ilvl="0" w:tplc="0A0E3E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C0"/>
    <w:rsid w:val="00000CAE"/>
    <w:rsid w:val="00001FF3"/>
    <w:rsid w:val="000025A8"/>
    <w:rsid w:val="00003167"/>
    <w:rsid w:val="000036FA"/>
    <w:rsid w:val="000037D1"/>
    <w:rsid w:val="00003901"/>
    <w:rsid w:val="0000414A"/>
    <w:rsid w:val="00004B32"/>
    <w:rsid w:val="00005DBA"/>
    <w:rsid w:val="00005EB5"/>
    <w:rsid w:val="0001106F"/>
    <w:rsid w:val="00011ABF"/>
    <w:rsid w:val="00011BF3"/>
    <w:rsid w:val="00012432"/>
    <w:rsid w:val="00014E56"/>
    <w:rsid w:val="00015513"/>
    <w:rsid w:val="000163F5"/>
    <w:rsid w:val="00016F84"/>
    <w:rsid w:val="00016F9B"/>
    <w:rsid w:val="00016FBB"/>
    <w:rsid w:val="00017339"/>
    <w:rsid w:val="00017B00"/>
    <w:rsid w:val="00017ED9"/>
    <w:rsid w:val="00020174"/>
    <w:rsid w:val="000201F2"/>
    <w:rsid w:val="00020496"/>
    <w:rsid w:val="00020F28"/>
    <w:rsid w:val="00022030"/>
    <w:rsid w:val="00022CD0"/>
    <w:rsid w:val="0002368B"/>
    <w:rsid w:val="00025158"/>
    <w:rsid w:val="000255D9"/>
    <w:rsid w:val="0002581B"/>
    <w:rsid w:val="0002592D"/>
    <w:rsid w:val="000262D1"/>
    <w:rsid w:val="000265D8"/>
    <w:rsid w:val="0002663D"/>
    <w:rsid w:val="00030646"/>
    <w:rsid w:val="00030CB6"/>
    <w:rsid w:val="00030FB0"/>
    <w:rsid w:val="00031058"/>
    <w:rsid w:val="000312BF"/>
    <w:rsid w:val="000314F7"/>
    <w:rsid w:val="00031C1B"/>
    <w:rsid w:val="00031CE1"/>
    <w:rsid w:val="00032067"/>
    <w:rsid w:val="00032184"/>
    <w:rsid w:val="00032A04"/>
    <w:rsid w:val="00032CA3"/>
    <w:rsid w:val="0003443A"/>
    <w:rsid w:val="0003477E"/>
    <w:rsid w:val="00034A58"/>
    <w:rsid w:val="00035847"/>
    <w:rsid w:val="0003692E"/>
    <w:rsid w:val="000377C4"/>
    <w:rsid w:val="00042617"/>
    <w:rsid w:val="00042C6A"/>
    <w:rsid w:val="00042F58"/>
    <w:rsid w:val="000434C9"/>
    <w:rsid w:val="00043B06"/>
    <w:rsid w:val="000447AF"/>
    <w:rsid w:val="00044A2C"/>
    <w:rsid w:val="00045A0E"/>
    <w:rsid w:val="000469FB"/>
    <w:rsid w:val="00046BF0"/>
    <w:rsid w:val="00046D7E"/>
    <w:rsid w:val="00050312"/>
    <w:rsid w:val="00050377"/>
    <w:rsid w:val="00050933"/>
    <w:rsid w:val="00050ACA"/>
    <w:rsid w:val="00050EA7"/>
    <w:rsid w:val="00051392"/>
    <w:rsid w:val="000514B5"/>
    <w:rsid w:val="00051564"/>
    <w:rsid w:val="000530E6"/>
    <w:rsid w:val="00054078"/>
    <w:rsid w:val="00055CEB"/>
    <w:rsid w:val="0005747B"/>
    <w:rsid w:val="00057D21"/>
    <w:rsid w:val="00057F4C"/>
    <w:rsid w:val="00060D92"/>
    <w:rsid w:val="00061112"/>
    <w:rsid w:val="000616A4"/>
    <w:rsid w:val="0006183D"/>
    <w:rsid w:val="00062452"/>
    <w:rsid w:val="00062EF6"/>
    <w:rsid w:val="00063AAD"/>
    <w:rsid w:val="000643F3"/>
    <w:rsid w:val="00064D14"/>
    <w:rsid w:val="00064E86"/>
    <w:rsid w:val="00066077"/>
    <w:rsid w:val="00066F86"/>
    <w:rsid w:val="00067ADD"/>
    <w:rsid w:val="00067DAB"/>
    <w:rsid w:val="00070004"/>
    <w:rsid w:val="00070BCD"/>
    <w:rsid w:val="00071C0F"/>
    <w:rsid w:val="00072316"/>
    <w:rsid w:val="00072624"/>
    <w:rsid w:val="000730D2"/>
    <w:rsid w:val="00073211"/>
    <w:rsid w:val="0007348B"/>
    <w:rsid w:val="00073652"/>
    <w:rsid w:val="00073B52"/>
    <w:rsid w:val="00073FD5"/>
    <w:rsid w:val="00074505"/>
    <w:rsid w:val="00075459"/>
    <w:rsid w:val="000801EA"/>
    <w:rsid w:val="000808F4"/>
    <w:rsid w:val="000820EC"/>
    <w:rsid w:val="000824E9"/>
    <w:rsid w:val="00083B07"/>
    <w:rsid w:val="00084F98"/>
    <w:rsid w:val="000855FE"/>
    <w:rsid w:val="000858BD"/>
    <w:rsid w:val="00086928"/>
    <w:rsid w:val="00086A93"/>
    <w:rsid w:val="00086D34"/>
    <w:rsid w:val="000875D3"/>
    <w:rsid w:val="00087E09"/>
    <w:rsid w:val="000904B3"/>
    <w:rsid w:val="000905D6"/>
    <w:rsid w:val="00090BC3"/>
    <w:rsid w:val="00092CDB"/>
    <w:rsid w:val="00092E2A"/>
    <w:rsid w:val="00093906"/>
    <w:rsid w:val="0009394A"/>
    <w:rsid w:val="00094057"/>
    <w:rsid w:val="000942EC"/>
    <w:rsid w:val="000945AF"/>
    <w:rsid w:val="000958AC"/>
    <w:rsid w:val="000959B6"/>
    <w:rsid w:val="00095E74"/>
    <w:rsid w:val="00095ED3"/>
    <w:rsid w:val="00096DC9"/>
    <w:rsid w:val="00097C68"/>
    <w:rsid w:val="000A1E96"/>
    <w:rsid w:val="000A2D01"/>
    <w:rsid w:val="000A3BCA"/>
    <w:rsid w:val="000A410B"/>
    <w:rsid w:val="000A5B61"/>
    <w:rsid w:val="000A704F"/>
    <w:rsid w:val="000A752E"/>
    <w:rsid w:val="000B0080"/>
    <w:rsid w:val="000B1A5E"/>
    <w:rsid w:val="000B23C9"/>
    <w:rsid w:val="000B30A9"/>
    <w:rsid w:val="000B3503"/>
    <w:rsid w:val="000B4901"/>
    <w:rsid w:val="000B493F"/>
    <w:rsid w:val="000B4FA8"/>
    <w:rsid w:val="000B4FEE"/>
    <w:rsid w:val="000B58A7"/>
    <w:rsid w:val="000B6E75"/>
    <w:rsid w:val="000B71A7"/>
    <w:rsid w:val="000B7362"/>
    <w:rsid w:val="000B7821"/>
    <w:rsid w:val="000B799D"/>
    <w:rsid w:val="000B79F0"/>
    <w:rsid w:val="000C0837"/>
    <w:rsid w:val="000C213F"/>
    <w:rsid w:val="000C294C"/>
    <w:rsid w:val="000C3BFA"/>
    <w:rsid w:val="000C3D53"/>
    <w:rsid w:val="000C4749"/>
    <w:rsid w:val="000C5470"/>
    <w:rsid w:val="000C5636"/>
    <w:rsid w:val="000C75B2"/>
    <w:rsid w:val="000C7BE2"/>
    <w:rsid w:val="000D1924"/>
    <w:rsid w:val="000D1C3F"/>
    <w:rsid w:val="000D2B52"/>
    <w:rsid w:val="000D35BF"/>
    <w:rsid w:val="000D408B"/>
    <w:rsid w:val="000D4117"/>
    <w:rsid w:val="000D5703"/>
    <w:rsid w:val="000D642A"/>
    <w:rsid w:val="000D65CD"/>
    <w:rsid w:val="000D685F"/>
    <w:rsid w:val="000D76D4"/>
    <w:rsid w:val="000E25E7"/>
    <w:rsid w:val="000E4104"/>
    <w:rsid w:val="000E4D1A"/>
    <w:rsid w:val="000E6270"/>
    <w:rsid w:val="000E7276"/>
    <w:rsid w:val="000F0B81"/>
    <w:rsid w:val="000F142B"/>
    <w:rsid w:val="000F1FD0"/>
    <w:rsid w:val="000F337D"/>
    <w:rsid w:val="000F494F"/>
    <w:rsid w:val="000F4DB2"/>
    <w:rsid w:val="000F564A"/>
    <w:rsid w:val="000F65FE"/>
    <w:rsid w:val="000F72F4"/>
    <w:rsid w:val="000F787E"/>
    <w:rsid w:val="000F7DDC"/>
    <w:rsid w:val="000F7F17"/>
    <w:rsid w:val="0010014A"/>
    <w:rsid w:val="00101B79"/>
    <w:rsid w:val="00101E66"/>
    <w:rsid w:val="00102354"/>
    <w:rsid w:val="0010248F"/>
    <w:rsid w:val="00102E2E"/>
    <w:rsid w:val="00104C46"/>
    <w:rsid w:val="00104FEA"/>
    <w:rsid w:val="00105981"/>
    <w:rsid w:val="0010607B"/>
    <w:rsid w:val="00106243"/>
    <w:rsid w:val="00106FE7"/>
    <w:rsid w:val="001076C7"/>
    <w:rsid w:val="00110959"/>
    <w:rsid w:val="001110BF"/>
    <w:rsid w:val="00111323"/>
    <w:rsid w:val="00112503"/>
    <w:rsid w:val="00112E1E"/>
    <w:rsid w:val="00113F14"/>
    <w:rsid w:val="00113F5E"/>
    <w:rsid w:val="00114163"/>
    <w:rsid w:val="001145CD"/>
    <w:rsid w:val="00114E8A"/>
    <w:rsid w:val="00115CE4"/>
    <w:rsid w:val="001162AA"/>
    <w:rsid w:val="00116384"/>
    <w:rsid w:val="00116EC0"/>
    <w:rsid w:val="001171F6"/>
    <w:rsid w:val="00117536"/>
    <w:rsid w:val="001204CF"/>
    <w:rsid w:val="0012205D"/>
    <w:rsid w:val="00122164"/>
    <w:rsid w:val="0012244B"/>
    <w:rsid w:val="00122652"/>
    <w:rsid w:val="0012568A"/>
    <w:rsid w:val="0012598C"/>
    <w:rsid w:val="00125C5F"/>
    <w:rsid w:val="00126D61"/>
    <w:rsid w:val="0012740F"/>
    <w:rsid w:val="001274A9"/>
    <w:rsid w:val="00130B38"/>
    <w:rsid w:val="001313CB"/>
    <w:rsid w:val="00131FA5"/>
    <w:rsid w:val="001323E8"/>
    <w:rsid w:val="0013302B"/>
    <w:rsid w:val="00133CB1"/>
    <w:rsid w:val="001357A0"/>
    <w:rsid w:val="00135CCE"/>
    <w:rsid w:val="00135E2F"/>
    <w:rsid w:val="0013658C"/>
    <w:rsid w:val="00136D60"/>
    <w:rsid w:val="00136E37"/>
    <w:rsid w:val="0014112F"/>
    <w:rsid w:val="0014176D"/>
    <w:rsid w:val="0014182E"/>
    <w:rsid w:val="001446D6"/>
    <w:rsid w:val="00144D0A"/>
    <w:rsid w:val="00145F2E"/>
    <w:rsid w:val="001463F2"/>
    <w:rsid w:val="001468A7"/>
    <w:rsid w:val="001503CB"/>
    <w:rsid w:val="0015084C"/>
    <w:rsid w:val="0015114F"/>
    <w:rsid w:val="0015178B"/>
    <w:rsid w:val="001521D1"/>
    <w:rsid w:val="00152838"/>
    <w:rsid w:val="00152D80"/>
    <w:rsid w:val="0015302D"/>
    <w:rsid w:val="00154E8C"/>
    <w:rsid w:val="00154FC9"/>
    <w:rsid w:val="0015588D"/>
    <w:rsid w:val="0015656A"/>
    <w:rsid w:val="00156864"/>
    <w:rsid w:val="00157DE3"/>
    <w:rsid w:val="00160527"/>
    <w:rsid w:val="0016065F"/>
    <w:rsid w:val="00160BC7"/>
    <w:rsid w:val="00161976"/>
    <w:rsid w:val="00162D47"/>
    <w:rsid w:val="00162E75"/>
    <w:rsid w:val="00163FDE"/>
    <w:rsid w:val="0016475F"/>
    <w:rsid w:val="001648DE"/>
    <w:rsid w:val="001652E0"/>
    <w:rsid w:val="001704D1"/>
    <w:rsid w:val="00172496"/>
    <w:rsid w:val="0017262B"/>
    <w:rsid w:val="001744A7"/>
    <w:rsid w:val="00175AE5"/>
    <w:rsid w:val="00175F3F"/>
    <w:rsid w:val="00176822"/>
    <w:rsid w:val="00176CB9"/>
    <w:rsid w:val="00176FD3"/>
    <w:rsid w:val="00177A33"/>
    <w:rsid w:val="00177DF1"/>
    <w:rsid w:val="00180C4E"/>
    <w:rsid w:val="00180F4F"/>
    <w:rsid w:val="00182370"/>
    <w:rsid w:val="00182BE0"/>
    <w:rsid w:val="00182DD1"/>
    <w:rsid w:val="00182DD2"/>
    <w:rsid w:val="00183198"/>
    <w:rsid w:val="00183691"/>
    <w:rsid w:val="00183A66"/>
    <w:rsid w:val="001840EB"/>
    <w:rsid w:val="00184E5F"/>
    <w:rsid w:val="001851F0"/>
    <w:rsid w:val="00187285"/>
    <w:rsid w:val="00187AAA"/>
    <w:rsid w:val="00187BE8"/>
    <w:rsid w:val="00187CEA"/>
    <w:rsid w:val="001903C4"/>
    <w:rsid w:val="00191E3D"/>
    <w:rsid w:val="001925B6"/>
    <w:rsid w:val="00192BF5"/>
    <w:rsid w:val="00192EC5"/>
    <w:rsid w:val="001934A9"/>
    <w:rsid w:val="0019411D"/>
    <w:rsid w:val="001958D3"/>
    <w:rsid w:val="001964EA"/>
    <w:rsid w:val="00196A49"/>
    <w:rsid w:val="00196C9E"/>
    <w:rsid w:val="00197553"/>
    <w:rsid w:val="00197697"/>
    <w:rsid w:val="00197823"/>
    <w:rsid w:val="00197C5B"/>
    <w:rsid w:val="001A1EA6"/>
    <w:rsid w:val="001A2B76"/>
    <w:rsid w:val="001A2F61"/>
    <w:rsid w:val="001A394A"/>
    <w:rsid w:val="001A3968"/>
    <w:rsid w:val="001A407F"/>
    <w:rsid w:val="001A4188"/>
    <w:rsid w:val="001A5F79"/>
    <w:rsid w:val="001A5FC5"/>
    <w:rsid w:val="001A6BC8"/>
    <w:rsid w:val="001B06A8"/>
    <w:rsid w:val="001B17F5"/>
    <w:rsid w:val="001B1864"/>
    <w:rsid w:val="001B1931"/>
    <w:rsid w:val="001B199B"/>
    <w:rsid w:val="001B1A50"/>
    <w:rsid w:val="001B1F62"/>
    <w:rsid w:val="001B3BED"/>
    <w:rsid w:val="001B3EB8"/>
    <w:rsid w:val="001B402E"/>
    <w:rsid w:val="001B46A0"/>
    <w:rsid w:val="001B4984"/>
    <w:rsid w:val="001B4BA6"/>
    <w:rsid w:val="001B4CFB"/>
    <w:rsid w:val="001B579F"/>
    <w:rsid w:val="001B5D9A"/>
    <w:rsid w:val="001B6199"/>
    <w:rsid w:val="001B6961"/>
    <w:rsid w:val="001B6F0A"/>
    <w:rsid w:val="001B6F71"/>
    <w:rsid w:val="001B711A"/>
    <w:rsid w:val="001B73DC"/>
    <w:rsid w:val="001B7705"/>
    <w:rsid w:val="001B7B48"/>
    <w:rsid w:val="001C01A7"/>
    <w:rsid w:val="001C03E7"/>
    <w:rsid w:val="001C0EEB"/>
    <w:rsid w:val="001C16DB"/>
    <w:rsid w:val="001C18F8"/>
    <w:rsid w:val="001C1B96"/>
    <w:rsid w:val="001C1D60"/>
    <w:rsid w:val="001C3110"/>
    <w:rsid w:val="001C4C3A"/>
    <w:rsid w:val="001C5D7A"/>
    <w:rsid w:val="001C765D"/>
    <w:rsid w:val="001C7A9D"/>
    <w:rsid w:val="001D0B64"/>
    <w:rsid w:val="001D325B"/>
    <w:rsid w:val="001D3BA7"/>
    <w:rsid w:val="001D3EA4"/>
    <w:rsid w:val="001D41F6"/>
    <w:rsid w:val="001D445F"/>
    <w:rsid w:val="001D45C0"/>
    <w:rsid w:val="001D4B8F"/>
    <w:rsid w:val="001D4CB7"/>
    <w:rsid w:val="001D52B6"/>
    <w:rsid w:val="001D54E8"/>
    <w:rsid w:val="001D6320"/>
    <w:rsid w:val="001E120B"/>
    <w:rsid w:val="001E1E31"/>
    <w:rsid w:val="001E25F5"/>
    <w:rsid w:val="001E284B"/>
    <w:rsid w:val="001E3473"/>
    <w:rsid w:val="001E417C"/>
    <w:rsid w:val="001E4908"/>
    <w:rsid w:val="001E49CB"/>
    <w:rsid w:val="001E5379"/>
    <w:rsid w:val="001E54CA"/>
    <w:rsid w:val="001E5C6B"/>
    <w:rsid w:val="001E5D27"/>
    <w:rsid w:val="001E67E5"/>
    <w:rsid w:val="001F06BD"/>
    <w:rsid w:val="001F0783"/>
    <w:rsid w:val="001F0938"/>
    <w:rsid w:val="001F31DC"/>
    <w:rsid w:val="001F4283"/>
    <w:rsid w:val="001F4887"/>
    <w:rsid w:val="001F5965"/>
    <w:rsid w:val="00200406"/>
    <w:rsid w:val="00200909"/>
    <w:rsid w:val="00200F6A"/>
    <w:rsid w:val="002041CF"/>
    <w:rsid w:val="00204319"/>
    <w:rsid w:val="00204871"/>
    <w:rsid w:val="00204DD0"/>
    <w:rsid w:val="00205CCE"/>
    <w:rsid w:val="00206339"/>
    <w:rsid w:val="00206F7A"/>
    <w:rsid w:val="0021046D"/>
    <w:rsid w:val="002118C2"/>
    <w:rsid w:val="00211C37"/>
    <w:rsid w:val="00211DA3"/>
    <w:rsid w:val="002126E7"/>
    <w:rsid w:val="00213247"/>
    <w:rsid w:val="00213350"/>
    <w:rsid w:val="00213570"/>
    <w:rsid w:val="00214819"/>
    <w:rsid w:val="002148D3"/>
    <w:rsid w:val="002156C6"/>
    <w:rsid w:val="00216279"/>
    <w:rsid w:val="00216AA5"/>
    <w:rsid w:val="00216E6D"/>
    <w:rsid w:val="002177C3"/>
    <w:rsid w:val="00222137"/>
    <w:rsid w:val="00222543"/>
    <w:rsid w:val="00223BA1"/>
    <w:rsid w:val="00225272"/>
    <w:rsid w:val="002252A1"/>
    <w:rsid w:val="00225401"/>
    <w:rsid w:val="00225558"/>
    <w:rsid w:val="002255CD"/>
    <w:rsid w:val="00225D00"/>
    <w:rsid w:val="00227BD1"/>
    <w:rsid w:val="00227D5B"/>
    <w:rsid w:val="00230C87"/>
    <w:rsid w:val="0023166F"/>
    <w:rsid w:val="00231F9A"/>
    <w:rsid w:val="00232882"/>
    <w:rsid w:val="00233750"/>
    <w:rsid w:val="002345A3"/>
    <w:rsid w:val="0023468F"/>
    <w:rsid w:val="00235486"/>
    <w:rsid w:val="00237180"/>
    <w:rsid w:val="002377FA"/>
    <w:rsid w:val="002408F9"/>
    <w:rsid w:val="00241216"/>
    <w:rsid w:val="00241279"/>
    <w:rsid w:val="0024215B"/>
    <w:rsid w:val="00242354"/>
    <w:rsid w:val="002423CB"/>
    <w:rsid w:val="002424CA"/>
    <w:rsid w:val="00242CEA"/>
    <w:rsid w:val="00243D10"/>
    <w:rsid w:val="00243F1C"/>
    <w:rsid w:val="002451E3"/>
    <w:rsid w:val="0024528C"/>
    <w:rsid w:val="002459E2"/>
    <w:rsid w:val="002461E3"/>
    <w:rsid w:val="00246325"/>
    <w:rsid w:val="0024666A"/>
    <w:rsid w:val="00246BE3"/>
    <w:rsid w:val="00247991"/>
    <w:rsid w:val="00247B3F"/>
    <w:rsid w:val="00247C27"/>
    <w:rsid w:val="00247E98"/>
    <w:rsid w:val="00250626"/>
    <w:rsid w:val="002512E8"/>
    <w:rsid w:val="00252772"/>
    <w:rsid w:val="00252794"/>
    <w:rsid w:val="00252E4C"/>
    <w:rsid w:val="00254E02"/>
    <w:rsid w:val="0025579E"/>
    <w:rsid w:val="0025585F"/>
    <w:rsid w:val="002559C1"/>
    <w:rsid w:val="00255F76"/>
    <w:rsid w:val="00256369"/>
    <w:rsid w:val="00256CEC"/>
    <w:rsid w:val="0025773D"/>
    <w:rsid w:val="0026061C"/>
    <w:rsid w:val="0026089A"/>
    <w:rsid w:val="00261E7A"/>
    <w:rsid w:val="0026234D"/>
    <w:rsid w:val="00263300"/>
    <w:rsid w:val="00263D3F"/>
    <w:rsid w:val="002640D0"/>
    <w:rsid w:val="00264F10"/>
    <w:rsid w:val="00265923"/>
    <w:rsid w:val="00266124"/>
    <w:rsid w:val="002661CB"/>
    <w:rsid w:val="0027002D"/>
    <w:rsid w:val="00270B84"/>
    <w:rsid w:val="0027143B"/>
    <w:rsid w:val="0027163B"/>
    <w:rsid w:val="00272224"/>
    <w:rsid w:val="00273532"/>
    <w:rsid w:val="00273DC7"/>
    <w:rsid w:val="00274688"/>
    <w:rsid w:val="00276151"/>
    <w:rsid w:val="0027629F"/>
    <w:rsid w:val="00276548"/>
    <w:rsid w:val="002768DF"/>
    <w:rsid w:val="00276CF4"/>
    <w:rsid w:val="00277983"/>
    <w:rsid w:val="00280F23"/>
    <w:rsid w:val="00282233"/>
    <w:rsid w:val="00282363"/>
    <w:rsid w:val="002836B3"/>
    <w:rsid w:val="00284CA0"/>
    <w:rsid w:val="002852EA"/>
    <w:rsid w:val="00285347"/>
    <w:rsid w:val="0028552E"/>
    <w:rsid w:val="00285E88"/>
    <w:rsid w:val="002863AC"/>
    <w:rsid w:val="00286BB9"/>
    <w:rsid w:val="00286D68"/>
    <w:rsid w:val="0028710F"/>
    <w:rsid w:val="00287110"/>
    <w:rsid w:val="00287D45"/>
    <w:rsid w:val="00287DA8"/>
    <w:rsid w:val="00287DAC"/>
    <w:rsid w:val="00290225"/>
    <w:rsid w:val="002906E3"/>
    <w:rsid w:val="00290FAF"/>
    <w:rsid w:val="002913D5"/>
    <w:rsid w:val="0029157A"/>
    <w:rsid w:val="0029189B"/>
    <w:rsid w:val="002918C7"/>
    <w:rsid w:val="00292948"/>
    <w:rsid w:val="00292FCD"/>
    <w:rsid w:val="00293CBB"/>
    <w:rsid w:val="002949C7"/>
    <w:rsid w:val="00295249"/>
    <w:rsid w:val="002959B7"/>
    <w:rsid w:val="00295A0B"/>
    <w:rsid w:val="002960D1"/>
    <w:rsid w:val="002961B7"/>
    <w:rsid w:val="00296BA8"/>
    <w:rsid w:val="00296DDE"/>
    <w:rsid w:val="00296FF8"/>
    <w:rsid w:val="00297F4B"/>
    <w:rsid w:val="002A1F0B"/>
    <w:rsid w:val="002A2A6F"/>
    <w:rsid w:val="002A2DA5"/>
    <w:rsid w:val="002A2FB8"/>
    <w:rsid w:val="002A4260"/>
    <w:rsid w:val="002A55FB"/>
    <w:rsid w:val="002A5E15"/>
    <w:rsid w:val="002A75D5"/>
    <w:rsid w:val="002B07BC"/>
    <w:rsid w:val="002B184C"/>
    <w:rsid w:val="002B1B0E"/>
    <w:rsid w:val="002B2021"/>
    <w:rsid w:val="002B237E"/>
    <w:rsid w:val="002B2AB2"/>
    <w:rsid w:val="002B3B35"/>
    <w:rsid w:val="002B3CD4"/>
    <w:rsid w:val="002B402A"/>
    <w:rsid w:val="002B496B"/>
    <w:rsid w:val="002B4EF5"/>
    <w:rsid w:val="002B525C"/>
    <w:rsid w:val="002B5280"/>
    <w:rsid w:val="002B55CD"/>
    <w:rsid w:val="002B58C6"/>
    <w:rsid w:val="002B5900"/>
    <w:rsid w:val="002B6A08"/>
    <w:rsid w:val="002B6BB8"/>
    <w:rsid w:val="002B7659"/>
    <w:rsid w:val="002B76AA"/>
    <w:rsid w:val="002B7B20"/>
    <w:rsid w:val="002C032C"/>
    <w:rsid w:val="002C0D2B"/>
    <w:rsid w:val="002C1F48"/>
    <w:rsid w:val="002C233F"/>
    <w:rsid w:val="002C23C3"/>
    <w:rsid w:val="002C362D"/>
    <w:rsid w:val="002C38F8"/>
    <w:rsid w:val="002C5563"/>
    <w:rsid w:val="002C57F2"/>
    <w:rsid w:val="002C607D"/>
    <w:rsid w:val="002D0337"/>
    <w:rsid w:val="002D1316"/>
    <w:rsid w:val="002D17EF"/>
    <w:rsid w:val="002D1E52"/>
    <w:rsid w:val="002D235B"/>
    <w:rsid w:val="002D28CC"/>
    <w:rsid w:val="002D3357"/>
    <w:rsid w:val="002D3382"/>
    <w:rsid w:val="002D52D6"/>
    <w:rsid w:val="002D5602"/>
    <w:rsid w:val="002D630C"/>
    <w:rsid w:val="002D77E9"/>
    <w:rsid w:val="002E0034"/>
    <w:rsid w:val="002E17CF"/>
    <w:rsid w:val="002E1ECC"/>
    <w:rsid w:val="002E2062"/>
    <w:rsid w:val="002E350A"/>
    <w:rsid w:val="002E3E38"/>
    <w:rsid w:val="002E3E8B"/>
    <w:rsid w:val="002E45C6"/>
    <w:rsid w:val="002E465E"/>
    <w:rsid w:val="002E5C2E"/>
    <w:rsid w:val="002E61ED"/>
    <w:rsid w:val="002E67A6"/>
    <w:rsid w:val="002E6A58"/>
    <w:rsid w:val="002E7113"/>
    <w:rsid w:val="002E7F5A"/>
    <w:rsid w:val="002E7FD6"/>
    <w:rsid w:val="002F0154"/>
    <w:rsid w:val="002F3149"/>
    <w:rsid w:val="002F32CC"/>
    <w:rsid w:val="002F37C3"/>
    <w:rsid w:val="002F3AC6"/>
    <w:rsid w:val="002F3B80"/>
    <w:rsid w:val="002F4F95"/>
    <w:rsid w:val="002F50C6"/>
    <w:rsid w:val="002F5480"/>
    <w:rsid w:val="002F5ACE"/>
    <w:rsid w:val="002F5CE6"/>
    <w:rsid w:val="002F5DD6"/>
    <w:rsid w:val="002F6E74"/>
    <w:rsid w:val="00300903"/>
    <w:rsid w:val="00300A01"/>
    <w:rsid w:val="0030133B"/>
    <w:rsid w:val="003022A5"/>
    <w:rsid w:val="00302455"/>
    <w:rsid w:val="00302491"/>
    <w:rsid w:val="00302BCB"/>
    <w:rsid w:val="00302FD8"/>
    <w:rsid w:val="003044E8"/>
    <w:rsid w:val="0030573D"/>
    <w:rsid w:val="00305EAF"/>
    <w:rsid w:val="00306092"/>
    <w:rsid w:val="00306387"/>
    <w:rsid w:val="00307DD7"/>
    <w:rsid w:val="00310F54"/>
    <w:rsid w:val="003116FF"/>
    <w:rsid w:val="00312772"/>
    <w:rsid w:val="00312922"/>
    <w:rsid w:val="00312E49"/>
    <w:rsid w:val="00314C29"/>
    <w:rsid w:val="00314D09"/>
    <w:rsid w:val="00314DB5"/>
    <w:rsid w:val="0031592B"/>
    <w:rsid w:val="003164D2"/>
    <w:rsid w:val="00316F66"/>
    <w:rsid w:val="0031792D"/>
    <w:rsid w:val="0032033A"/>
    <w:rsid w:val="003205A2"/>
    <w:rsid w:val="0032151A"/>
    <w:rsid w:val="00321962"/>
    <w:rsid w:val="00321CF2"/>
    <w:rsid w:val="00321F4C"/>
    <w:rsid w:val="00323581"/>
    <w:rsid w:val="00323D17"/>
    <w:rsid w:val="00323DC9"/>
    <w:rsid w:val="0032427F"/>
    <w:rsid w:val="00324295"/>
    <w:rsid w:val="00325C2C"/>
    <w:rsid w:val="00326996"/>
    <w:rsid w:val="00330559"/>
    <w:rsid w:val="0033163C"/>
    <w:rsid w:val="00332D0B"/>
    <w:rsid w:val="003336CC"/>
    <w:rsid w:val="003337ED"/>
    <w:rsid w:val="003342C9"/>
    <w:rsid w:val="003344EB"/>
    <w:rsid w:val="003345D2"/>
    <w:rsid w:val="00334CCC"/>
    <w:rsid w:val="00334D04"/>
    <w:rsid w:val="00336847"/>
    <w:rsid w:val="003370BE"/>
    <w:rsid w:val="00340526"/>
    <w:rsid w:val="00340F84"/>
    <w:rsid w:val="003410EB"/>
    <w:rsid w:val="003412FA"/>
    <w:rsid w:val="00341AA3"/>
    <w:rsid w:val="00341C16"/>
    <w:rsid w:val="00343270"/>
    <w:rsid w:val="003439F2"/>
    <w:rsid w:val="003445E2"/>
    <w:rsid w:val="003461C4"/>
    <w:rsid w:val="003473DA"/>
    <w:rsid w:val="00347AC7"/>
    <w:rsid w:val="00347C13"/>
    <w:rsid w:val="003505D7"/>
    <w:rsid w:val="00350AFA"/>
    <w:rsid w:val="00351D34"/>
    <w:rsid w:val="00352430"/>
    <w:rsid w:val="003525D2"/>
    <w:rsid w:val="00352BAC"/>
    <w:rsid w:val="00353462"/>
    <w:rsid w:val="00354AF5"/>
    <w:rsid w:val="00355668"/>
    <w:rsid w:val="00355DAB"/>
    <w:rsid w:val="00356146"/>
    <w:rsid w:val="003566D6"/>
    <w:rsid w:val="003573CB"/>
    <w:rsid w:val="00357581"/>
    <w:rsid w:val="003576EA"/>
    <w:rsid w:val="00357CB7"/>
    <w:rsid w:val="003604C3"/>
    <w:rsid w:val="0036119A"/>
    <w:rsid w:val="0036123E"/>
    <w:rsid w:val="0036183D"/>
    <w:rsid w:val="00361D20"/>
    <w:rsid w:val="0036267C"/>
    <w:rsid w:val="00363073"/>
    <w:rsid w:val="00363ED0"/>
    <w:rsid w:val="003641E7"/>
    <w:rsid w:val="00364655"/>
    <w:rsid w:val="0036489F"/>
    <w:rsid w:val="003649C3"/>
    <w:rsid w:val="00365312"/>
    <w:rsid w:val="00365AB0"/>
    <w:rsid w:val="0036621E"/>
    <w:rsid w:val="003662A7"/>
    <w:rsid w:val="00366B35"/>
    <w:rsid w:val="0037090A"/>
    <w:rsid w:val="00370964"/>
    <w:rsid w:val="003709CB"/>
    <w:rsid w:val="00370C4A"/>
    <w:rsid w:val="0037104D"/>
    <w:rsid w:val="00371082"/>
    <w:rsid w:val="00371940"/>
    <w:rsid w:val="003724EB"/>
    <w:rsid w:val="003739BF"/>
    <w:rsid w:val="003748B5"/>
    <w:rsid w:val="003749B2"/>
    <w:rsid w:val="00374B24"/>
    <w:rsid w:val="00376015"/>
    <w:rsid w:val="003763BA"/>
    <w:rsid w:val="003770C7"/>
    <w:rsid w:val="00377D2B"/>
    <w:rsid w:val="003818C3"/>
    <w:rsid w:val="00382096"/>
    <w:rsid w:val="003830FF"/>
    <w:rsid w:val="00383C76"/>
    <w:rsid w:val="00384832"/>
    <w:rsid w:val="00384DB5"/>
    <w:rsid w:val="003852F3"/>
    <w:rsid w:val="00385898"/>
    <w:rsid w:val="00386AEF"/>
    <w:rsid w:val="003872D4"/>
    <w:rsid w:val="00387C0B"/>
    <w:rsid w:val="00387D09"/>
    <w:rsid w:val="00387E9E"/>
    <w:rsid w:val="003916CA"/>
    <w:rsid w:val="003922EA"/>
    <w:rsid w:val="003937BA"/>
    <w:rsid w:val="00393FD7"/>
    <w:rsid w:val="00394AEA"/>
    <w:rsid w:val="0039559A"/>
    <w:rsid w:val="003975D5"/>
    <w:rsid w:val="00397DB1"/>
    <w:rsid w:val="003A11DD"/>
    <w:rsid w:val="003A1BE3"/>
    <w:rsid w:val="003A325D"/>
    <w:rsid w:val="003A437D"/>
    <w:rsid w:val="003A4E6B"/>
    <w:rsid w:val="003A4F7C"/>
    <w:rsid w:val="003A4FB2"/>
    <w:rsid w:val="003A50FA"/>
    <w:rsid w:val="003A55D7"/>
    <w:rsid w:val="003A6C6D"/>
    <w:rsid w:val="003A76CA"/>
    <w:rsid w:val="003A7D66"/>
    <w:rsid w:val="003B0807"/>
    <w:rsid w:val="003B23B9"/>
    <w:rsid w:val="003B363F"/>
    <w:rsid w:val="003B3A48"/>
    <w:rsid w:val="003B3CBC"/>
    <w:rsid w:val="003B4525"/>
    <w:rsid w:val="003B70B9"/>
    <w:rsid w:val="003C0172"/>
    <w:rsid w:val="003C1D58"/>
    <w:rsid w:val="003C2763"/>
    <w:rsid w:val="003C30E0"/>
    <w:rsid w:val="003C3E31"/>
    <w:rsid w:val="003C40F3"/>
    <w:rsid w:val="003C6DC2"/>
    <w:rsid w:val="003C6E65"/>
    <w:rsid w:val="003C770C"/>
    <w:rsid w:val="003D0708"/>
    <w:rsid w:val="003D1755"/>
    <w:rsid w:val="003D1CCB"/>
    <w:rsid w:val="003D3300"/>
    <w:rsid w:val="003D472E"/>
    <w:rsid w:val="003D5968"/>
    <w:rsid w:val="003D68EA"/>
    <w:rsid w:val="003D6E6F"/>
    <w:rsid w:val="003D7A26"/>
    <w:rsid w:val="003E0278"/>
    <w:rsid w:val="003E0C65"/>
    <w:rsid w:val="003E3E10"/>
    <w:rsid w:val="003E3E86"/>
    <w:rsid w:val="003E555B"/>
    <w:rsid w:val="003E60E1"/>
    <w:rsid w:val="003E6593"/>
    <w:rsid w:val="003E6E0D"/>
    <w:rsid w:val="003E6F3D"/>
    <w:rsid w:val="003E702E"/>
    <w:rsid w:val="003E7CC0"/>
    <w:rsid w:val="003F04B5"/>
    <w:rsid w:val="003F0874"/>
    <w:rsid w:val="003F11E0"/>
    <w:rsid w:val="003F148A"/>
    <w:rsid w:val="003F1C10"/>
    <w:rsid w:val="003F2C26"/>
    <w:rsid w:val="003F30D0"/>
    <w:rsid w:val="003F3F17"/>
    <w:rsid w:val="003F3F3A"/>
    <w:rsid w:val="003F5745"/>
    <w:rsid w:val="003F591D"/>
    <w:rsid w:val="003F6E59"/>
    <w:rsid w:val="003F6FC8"/>
    <w:rsid w:val="003F76C7"/>
    <w:rsid w:val="00400D04"/>
    <w:rsid w:val="00401597"/>
    <w:rsid w:val="00402009"/>
    <w:rsid w:val="004022C4"/>
    <w:rsid w:val="0040248A"/>
    <w:rsid w:val="00403536"/>
    <w:rsid w:val="004036C9"/>
    <w:rsid w:val="0040387F"/>
    <w:rsid w:val="00403F08"/>
    <w:rsid w:val="00405A77"/>
    <w:rsid w:val="00406228"/>
    <w:rsid w:val="004075A0"/>
    <w:rsid w:val="00407958"/>
    <w:rsid w:val="004100E7"/>
    <w:rsid w:val="00410B21"/>
    <w:rsid w:val="00411B99"/>
    <w:rsid w:val="00411CB0"/>
    <w:rsid w:val="00411E55"/>
    <w:rsid w:val="00412855"/>
    <w:rsid w:val="004133E6"/>
    <w:rsid w:val="00413D1D"/>
    <w:rsid w:val="00414A44"/>
    <w:rsid w:val="004155EC"/>
    <w:rsid w:val="00415987"/>
    <w:rsid w:val="00415E03"/>
    <w:rsid w:val="004168B5"/>
    <w:rsid w:val="00420058"/>
    <w:rsid w:val="004202F2"/>
    <w:rsid w:val="0042053B"/>
    <w:rsid w:val="00420CB8"/>
    <w:rsid w:val="00421404"/>
    <w:rsid w:val="0042168E"/>
    <w:rsid w:val="00421A8A"/>
    <w:rsid w:val="00421C0A"/>
    <w:rsid w:val="00423DA6"/>
    <w:rsid w:val="00424BF8"/>
    <w:rsid w:val="0042644A"/>
    <w:rsid w:val="00430065"/>
    <w:rsid w:val="00430187"/>
    <w:rsid w:val="00430F2D"/>
    <w:rsid w:val="00431656"/>
    <w:rsid w:val="00432810"/>
    <w:rsid w:val="00432910"/>
    <w:rsid w:val="004329E4"/>
    <w:rsid w:val="00432B24"/>
    <w:rsid w:val="00433DDD"/>
    <w:rsid w:val="00433F86"/>
    <w:rsid w:val="00435E09"/>
    <w:rsid w:val="00436AC6"/>
    <w:rsid w:val="0043734E"/>
    <w:rsid w:val="00437605"/>
    <w:rsid w:val="00437D02"/>
    <w:rsid w:val="00437E0A"/>
    <w:rsid w:val="004403A0"/>
    <w:rsid w:val="00441560"/>
    <w:rsid w:val="00443CC1"/>
    <w:rsid w:val="00444254"/>
    <w:rsid w:val="00445840"/>
    <w:rsid w:val="0044673E"/>
    <w:rsid w:val="00446F00"/>
    <w:rsid w:val="00450798"/>
    <w:rsid w:val="004509E7"/>
    <w:rsid w:val="00450A37"/>
    <w:rsid w:val="004529A8"/>
    <w:rsid w:val="004530CB"/>
    <w:rsid w:val="00453EFE"/>
    <w:rsid w:val="00455337"/>
    <w:rsid w:val="00456052"/>
    <w:rsid w:val="00457317"/>
    <w:rsid w:val="00457F9C"/>
    <w:rsid w:val="0046002D"/>
    <w:rsid w:val="004619C7"/>
    <w:rsid w:val="004623F8"/>
    <w:rsid w:val="00463B3B"/>
    <w:rsid w:val="00463C5F"/>
    <w:rsid w:val="00464B4C"/>
    <w:rsid w:val="00464C4E"/>
    <w:rsid w:val="004667C0"/>
    <w:rsid w:val="00467665"/>
    <w:rsid w:val="004703A6"/>
    <w:rsid w:val="00470FBF"/>
    <w:rsid w:val="004715AD"/>
    <w:rsid w:val="00472760"/>
    <w:rsid w:val="00472D7F"/>
    <w:rsid w:val="00473422"/>
    <w:rsid w:val="0047554D"/>
    <w:rsid w:val="0047574D"/>
    <w:rsid w:val="004759FB"/>
    <w:rsid w:val="00476C50"/>
    <w:rsid w:val="00477674"/>
    <w:rsid w:val="0047771A"/>
    <w:rsid w:val="00480036"/>
    <w:rsid w:val="0048044D"/>
    <w:rsid w:val="004808EA"/>
    <w:rsid w:val="00480E1F"/>
    <w:rsid w:val="0048264A"/>
    <w:rsid w:val="0048271F"/>
    <w:rsid w:val="00482826"/>
    <w:rsid w:val="00482D84"/>
    <w:rsid w:val="00482EB8"/>
    <w:rsid w:val="004847F2"/>
    <w:rsid w:val="00484D80"/>
    <w:rsid w:val="004859DD"/>
    <w:rsid w:val="00485CCC"/>
    <w:rsid w:val="0048649B"/>
    <w:rsid w:val="004879B3"/>
    <w:rsid w:val="0049055A"/>
    <w:rsid w:val="004916FE"/>
    <w:rsid w:val="00493671"/>
    <w:rsid w:val="00494D6E"/>
    <w:rsid w:val="00495AE6"/>
    <w:rsid w:val="00495D03"/>
    <w:rsid w:val="00495E03"/>
    <w:rsid w:val="00496722"/>
    <w:rsid w:val="00497F06"/>
    <w:rsid w:val="004A0460"/>
    <w:rsid w:val="004A0643"/>
    <w:rsid w:val="004A109A"/>
    <w:rsid w:val="004A12C6"/>
    <w:rsid w:val="004A1A00"/>
    <w:rsid w:val="004A3826"/>
    <w:rsid w:val="004A3904"/>
    <w:rsid w:val="004A4F2D"/>
    <w:rsid w:val="004A4F68"/>
    <w:rsid w:val="004A518A"/>
    <w:rsid w:val="004A582A"/>
    <w:rsid w:val="004A5AC8"/>
    <w:rsid w:val="004A6191"/>
    <w:rsid w:val="004B0A0B"/>
    <w:rsid w:val="004B0A8C"/>
    <w:rsid w:val="004B1853"/>
    <w:rsid w:val="004B1B71"/>
    <w:rsid w:val="004B1DFB"/>
    <w:rsid w:val="004B2146"/>
    <w:rsid w:val="004B2B15"/>
    <w:rsid w:val="004B31A3"/>
    <w:rsid w:val="004B3444"/>
    <w:rsid w:val="004B36B1"/>
    <w:rsid w:val="004B388D"/>
    <w:rsid w:val="004B43B9"/>
    <w:rsid w:val="004B50F7"/>
    <w:rsid w:val="004B550F"/>
    <w:rsid w:val="004B59EA"/>
    <w:rsid w:val="004B74CC"/>
    <w:rsid w:val="004C00F8"/>
    <w:rsid w:val="004C01E4"/>
    <w:rsid w:val="004C0A07"/>
    <w:rsid w:val="004C34CE"/>
    <w:rsid w:val="004C3C42"/>
    <w:rsid w:val="004C3F1A"/>
    <w:rsid w:val="004C458D"/>
    <w:rsid w:val="004C4627"/>
    <w:rsid w:val="004C5577"/>
    <w:rsid w:val="004C65C4"/>
    <w:rsid w:val="004C7599"/>
    <w:rsid w:val="004C7D68"/>
    <w:rsid w:val="004D0645"/>
    <w:rsid w:val="004D1657"/>
    <w:rsid w:val="004D1E06"/>
    <w:rsid w:val="004D2B86"/>
    <w:rsid w:val="004D2C10"/>
    <w:rsid w:val="004D382C"/>
    <w:rsid w:val="004D3CF4"/>
    <w:rsid w:val="004D43F8"/>
    <w:rsid w:val="004D5149"/>
    <w:rsid w:val="004D54E3"/>
    <w:rsid w:val="004D6EEC"/>
    <w:rsid w:val="004D74EB"/>
    <w:rsid w:val="004E15C8"/>
    <w:rsid w:val="004E1919"/>
    <w:rsid w:val="004E222E"/>
    <w:rsid w:val="004E22D8"/>
    <w:rsid w:val="004E2947"/>
    <w:rsid w:val="004E2D14"/>
    <w:rsid w:val="004E2DB6"/>
    <w:rsid w:val="004E2E7E"/>
    <w:rsid w:val="004E366E"/>
    <w:rsid w:val="004E3E84"/>
    <w:rsid w:val="004E3F33"/>
    <w:rsid w:val="004E481E"/>
    <w:rsid w:val="004E4B60"/>
    <w:rsid w:val="004E4EB7"/>
    <w:rsid w:val="004E4F68"/>
    <w:rsid w:val="004E53C4"/>
    <w:rsid w:val="004E5965"/>
    <w:rsid w:val="004E5BFF"/>
    <w:rsid w:val="004E667E"/>
    <w:rsid w:val="004E6691"/>
    <w:rsid w:val="004E6C0C"/>
    <w:rsid w:val="004E6CD0"/>
    <w:rsid w:val="004E7B56"/>
    <w:rsid w:val="004F059C"/>
    <w:rsid w:val="004F0705"/>
    <w:rsid w:val="004F083B"/>
    <w:rsid w:val="004F173F"/>
    <w:rsid w:val="004F18AF"/>
    <w:rsid w:val="004F28BF"/>
    <w:rsid w:val="004F30AC"/>
    <w:rsid w:val="004F362A"/>
    <w:rsid w:val="004F39FD"/>
    <w:rsid w:val="004F3CEE"/>
    <w:rsid w:val="004F45D3"/>
    <w:rsid w:val="004F753B"/>
    <w:rsid w:val="004F75DA"/>
    <w:rsid w:val="004F7720"/>
    <w:rsid w:val="004F7A6B"/>
    <w:rsid w:val="00500691"/>
    <w:rsid w:val="0050071D"/>
    <w:rsid w:val="00500DA9"/>
    <w:rsid w:val="0050191F"/>
    <w:rsid w:val="00501977"/>
    <w:rsid w:val="00502265"/>
    <w:rsid w:val="005022D4"/>
    <w:rsid w:val="005029B0"/>
    <w:rsid w:val="00502A22"/>
    <w:rsid w:val="00502CB1"/>
    <w:rsid w:val="00503CD2"/>
    <w:rsid w:val="00503CFC"/>
    <w:rsid w:val="0050676C"/>
    <w:rsid w:val="0050721C"/>
    <w:rsid w:val="0050749B"/>
    <w:rsid w:val="00507D55"/>
    <w:rsid w:val="0051065A"/>
    <w:rsid w:val="0051215E"/>
    <w:rsid w:val="00512414"/>
    <w:rsid w:val="005128EE"/>
    <w:rsid w:val="00512A55"/>
    <w:rsid w:val="00512E84"/>
    <w:rsid w:val="00513A6D"/>
    <w:rsid w:val="0051402A"/>
    <w:rsid w:val="0051415C"/>
    <w:rsid w:val="00514A91"/>
    <w:rsid w:val="00515058"/>
    <w:rsid w:val="00515419"/>
    <w:rsid w:val="00515820"/>
    <w:rsid w:val="00515E40"/>
    <w:rsid w:val="00517C91"/>
    <w:rsid w:val="00520238"/>
    <w:rsid w:val="0052028A"/>
    <w:rsid w:val="005210F9"/>
    <w:rsid w:val="0052141E"/>
    <w:rsid w:val="005217F6"/>
    <w:rsid w:val="00521E7C"/>
    <w:rsid w:val="00522D91"/>
    <w:rsid w:val="00522F27"/>
    <w:rsid w:val="00522F5F"/>
    <w:rsid w:val="005230F6"/>
    <w:rsid w:val="0052561E"/>
    <w:rsid w:val="00525A3E"/>
    <w:rsid w:val="00525C7F"/>
    <w:rsid w:val="00527FAD"/>
    <w:rsid w:val="00530571"/>
    <w:rsid w:val="00530B9E"/>
    <w:rsid w:val="00530C43"/>
    <w:rsid w:val="00531159"/>
    <w:rsid w:val="00531954"/>
    <w:rsid w:val="005319E9"/>
    <w:rsid w:val="00531D5E"/>
    <w:rsid w:val="00533E5C"/>
    <w:rsid w:val="0053400D"/>
    <w:rsid w:val="00534563"/>
    <w:rsid w:val="005348EE"/>
    <w:rsid w:val="005359B1"/>
    <w:rsid w:val="005361AF"/>
    <w:rsid w:val="005369F7"/>
    <w:rsid w:val="00536CA6"/>
    <w:rsid w:val="00537277"/>
    <w:rsid w:val="005375AC"/>
    <w:rsid w:val="00537941"/>
    <w:rsid w:val="005403F2"/>
    <w:rsid w:val="00541766"/>
    <w:rsid w:val="005430F5"/>
    <w:rsid w:val="00543A40"/>
    <w:rsid w:val="00544B08"/>
    <w:rsid w:val="0054560C"/>
    <w:rsid w:val="005461DF"/>
    <w:rsid w:val="0054701C"/>
    <w:rsid w:val="00547E69"/>
    <w:rsid w:val="00547FE3"/>
    <w:rsid w:val="00551BE9"/>
    <w:rsid w:val="00553D2F"/>
    <w:rsid w:val="00554559"/>
    <w:rsid w:val="005559A3"/>
    <w:rsid w:val="00555CFB"/>
    <w:rsid w:val="00555DA7"/>
    <w:rsid w:val="00556100"/>
    <w:rsid w:val="00557921"/>
    <w:rsid w:val="00557E70"/>
    <w:rsid w:val="005602BB"/>
    <w:rsid w:val="005603B8"/>
    <w:rsid w:val="00560AAB"/>
    <w:rsid w:val="0056191F"/>
    <w:rsid w:val="00562418"/>
    <w:rsid w:val="00562855"/>
    <w:rsid w:val="00563123"/>
    <w:rsid w:val="0056430E"/>
    <w:rsid w:val="00564AED"/>
    <w:rsid w:val="005657EF"/>
    <w:rsid w:val="00565AD0"/>
    <w:rsid w:val="00566374"/>
    <w:rsid w:val="0056649B"/>
    <w:rsid w:val="00566DE8"/>
    <w:rsid w:val="00566F78"/>
    <w:rsid w:val="005677EB"/>
    <w:rsid w:val="005678FE"/>
    <w:rsid w:val="00570F30"/>
    <w:rsid w:val="00571B79"/>
    <w:rsid w:val="00571E52"/>
    <w:rsid w:val="00572015"/>
    <w:rsid w:val="005722B4"/>
    <w:rsid w:val="00572435"/>
    <w:rsid w:val="0057249D"/>
    <w:rsid w:val="00572584"/>
    <w:rsid w:val="0057319F"/>
    <w:rsid w:val="00573505"/>
    <w:rsid w:val="0057353E"/>
    <w:rsid w:val="00573700"/>
    <w:rsid w:val="0057448F"/>
    <w:rsid w:val="005745AE"/>
    <w:rsid w:val="005753BD"/>
    <w:rsid w:val="00576D67"/>
    <w:rsid w:val="005772E9"/>
    <w:rsid w:val="00577600"/>
    <w:rsid w:val="00577E9A"/>
    <w:rsid w:val="00582186"/>
    <w:rsid w:val="005821FE"/>
    <w:rsid w:val="00582EEB"/>
    <w:rsid w:val="0058341B"/>
    <w:rsid w:val="00584E27"/>
    <w:rsid w:val="0058554D"/>
    <w:rsid w:val="0058670F"/>
    <w:rsid w:val="00586DE3"/>
    <w:rsid w:val="00587550"/>
    <w:rsid w:val="0058758A"/>
    <w:rsid w:val="005875BA"/>
    <w:rsid w:val="00590069"/>
    <w:rsid w:val="00590A4A"/>
    <w:rsid w:val="00591C06"/>
    <w:rsid w:val="005923CF"/>
    <w:rsid w:val="005929A8"/>
    <w:rsid w:val="00593838"/>
    <w:rsid w:val="0059445D"/>
    <w:rsid w:val="00596508"/>
    <w:rsid w:val="0059693F"/>
    <w:rsid w:val="005A0430"/>
    <w:rsid w:val="005A1517"/>
    <w:rsid w:val="005A2369"/>
    <w:rsid w:val="005A237B"/>
    <w:rsid w:val="005A2933"/>
    <w:rsid w:val="005A354D"/>
    <w:rsid w:val="005A655B"/>
    <w:rsid w:val="005A6634"/>
    <w:rsid w:val="005A6FDE"/>
    <w:rsid w:val="005A7A74"/>
    <w:rsid w:val="005B03B9"/>
    <w:rsid w:val="005B04F6"/>
    <w:rsid w:val="005B0AC8"/>
    <w:rsid w:val="005B0C32"/>
    <w:rsid w:val="005B1448"/>
    <w:rsid w:val="005B1992"/>
    <w:rsid w:val="005B2E74"/>
    <w:rsid w:val="005B4811"/>
    <w:rsid w:val="005B5058"/>
    <w:rsid w:val="005B5CBA"/>
    <w:rsid w:val="005B6062"/>
    <w:rsid w:val="005B70BC"/>
    <w:rsid w:val="005C01C6"/>
    <w:rsid w:val="005C0AF7"/>
    <w:rsid w:val="005C0D58"/>
    <w:rsid w:val="005C15FC"/>
    <w:rsid w:val="005C1B24"/>
    <w:rsid w:val="005C2203"/>
    <w:rsid w:val="005C3A5D"/>
    <w:rsid w:val="005C4464"/>
    <w:rsid w:val="005C56DB"/>
    <w:rsid w:val="005C5A8D"/>
    <w:rsid w:val="005C5F1C"/>
    <w:rsid w:val="005C6AD4"/>
    <w:rsid w:val="005C6FB7"/>
    <w:rsid w:val="005C7431"/>
    <w:rsid w:val="005D06EF"/>
    <w:rsid w:val="005D1F92"/>
    <w:rsid w:val="005D2A8B"/>
    <w:rsid w:val="005D459B"/>
    <w:rsid w:val="005D460D"/>
    <w:rsid w:val="005D49BE"/>
    <w:rsid w:val="005D57D9"/>
    <w:rsid w:val="005D6A73"/>
    <w:rsid w:val="005D70F6"/>
    <w:rsid w:val="005D7C1D"/>
    <w:rsid w:val="005E105A"/>
    <w:rsid w:val="005E142B"/>
    <w:rsid w:val="005E205D"/>
    <w:rsid w:val="005E2511"/>
    <w:rsid w:val="005E376E"/>
    <w:rsid w:val="005E4425"/>
    <w:rsid w:val="005E58C8"/>
    <w:rsid w:val="005F00A6"/>
    <w:rsid w:val="005F0469"/>
    <w:rsid w:val="005F219C"/>
    <w:rsid w:val="005F2706"/>
    <w:rsid w:val="005F28F5"/>
    <w:rsid w:val="005F3784"/>
    <w:rsid w:val="005F3C9C"/>
    <w:rsid w:val="005F40F4"/>
    <w:rsid w:val="005F4304"/>
    <w:rsid w:val="005F753F"/>
    <w:rsid w:val="0060024C"/>
    <w:rsid w:val="00600612"/>
    <w:rsid w:val="00600B7D"/>
    <w:rsid w:val="006012FE"/>
    <w:rsid w:val="00601CEF"/>
    <w:rsid w:val="006030D2"/>
    <w:rsid w:val="00603195"/>
    <w:rsid w:val="00603794"/>
    <w:rsid w:val="0060473F"/>
    <w:rsid w:val="00605400"/>
    <w:rsid w:val="0060581F"/>
    <w:rsid w:val="006077FA"/>
    <w:rsid w:val="00607B7F"/>
    <w:rsid w:val="0061064F"/>
    <w:rsid w:val="00610DBD"/>
    <w:rsid w:val="0061186A"/>
    <w:rsid w:val="00611DDE"/>
    <w:rsid w:val="006126EE"/>
    <w:rsid w:val="00612B2D"/>
    <w:rsid w:val="006130DA"/>
    <w:rsid w:val="00614032"/>
    <w:rsid w:val="00615983"/>
    <w:rsid w:val="006159F2"/>
    <w:rsid w:val="00615EFE"/>
    <w:rsid w:val="00616061"/>
    <w:rsid w:val="00616AAD"/>
    <w:rsid w:val="00616CE9"/>
    <w:rsid w:val="00617B04"/>
    <w:rsid w:val="00620DD1"/>
    <w:rsid w:val="00620FAF"/>
    <w:rsid w:val="0062192C"/>
    <w:rsid w:val="0062249E"/>
    <w:rsid w:val="00624363"/>
    <w:rsid w:val="006257B0"/>
    <w:rsid w:val="0062596F"/>
    <w:rsid w:val="006265EE"/>
    <w:rsid w:val="006269F6"/>
    <w:rsid w:val="00626BAD"/>
    <w:rsid w:val="00626EEC"/>
    <w:rsid w:val="00627EA2"/>
    <w:rsid w:val="00630904"/>
    <w:rsid w:val="0063110D"/>
    <w:rsid w:val="00631D2F"/>
    <w:rsid w:val="0063225E"/>
    <w:rsid w:val="0063279B"/>
    <w:rsid w:val="00632C28"/>
    <w:rsid w:val="0063327D"/>
    <w:rsid w:val="00633AFF"/>
    <w:rsid w:val="006346D2"/>
    <w:rsid w:val="006348AF"/>
    <w:rsid w:val="00634959"/>
    <w:rsid w:val="00636CC0"/>
    <w:rsid w:val="00637A71"/>
    <w:rsid w:val="00640B35"/>
    <w:rsid w:val="00641DED"/>
    <w:rsid w:val="00643756"/>
    <w:rsid w:val="00643DD1"/>
    <w:rsid w:val="006456A6"/>
    <w:rsid w:val="00645F9D"/>
    <w:rsid w:val="006462A0"/>
    <w:rsid w:val="00646FE1"/>
    <w:rsid w:val="006471F8"/>
    <w:rsid w:val="00647828"/>
    <w:rsid w:val="0065032C"/>
    <w:rsid w:val="0065072F"/>
    <w:rsid w:val="006507CE"/>
    <w:rsid w:val="00650B53"/>
    <w:rsid w:val="00650F5C"/>
    <w:rsid w:val="0065108D"/>
    <w:rsid w:val="00651387"/>
    <w:rsid w:val="00651471"/>
    <w:rsid w:val="00651BCE"/>
    <w:rsid w:val="00652203"/>
    <w:rsid w:val="00652FAA"/>
    <w:rsid w:val="00653480"/>
    <w:rsid w:val="00653621"/>
    <w:rsid w:val="0065393E"/>
    <w:rsid w:val="00653D0A"/>
    <w:rsid w:val="00655C7B"/>
    <w:rsid w:val="00655D71"/>
    <w:rsid w:val="00656BA9"/>
    <w:rsid w:val="00656EA1"/>
    <w:rsid w:val="00657303"/>
    <w:rsid w:val="0065760A"/>
    <w:rsid w:val="0066055E"/>
    <w:rsid w:val="0066191F"/>
    <w:rsid w:val="006619A9"/>
    <w:rsid w:val="00662420"/>
    <w:rsid w:val="00662934"/>
    <w:rsid w:val="0066371B"/>
    <w:rsid w:val="0066402C"/>
    <w:rsid w:val="006641D1"/>
    <w:rsid w:val="00664A81"/>
    <w:rsid w:val="006656B6"/>
    <w:rsid w:val="006669EF"/>
    <w:rsid w:val="0066726D"/>
    <w:rsid w:val="006702FD"/>
    <w:rsid w:val="00670CCE"/>
    <w:rsid w:val="0067315A"/>
    <w:rsid w:val="006738FA"/>
    <w:rsid w:val="00674960"/>
    <w:rsid w:val="00674A4A"/>
    <w:rsid w:val="00675D31"/>
    <w:rsid w:val="0067737C"/>
    <w:rsid w:val="006809C2"/>
    <w:rsid w:val="00681666"/>
    <w:rsid w:val="0068185B"/>
    <w:rsid w:val="00682F47"/>
    <w:rsid w:val="006831E0"/>
    <w:rsid w:val="00683A61"/>
    <w:rsid w:val="0068427C"/>
    <w:rsid w:val="00684B2D"/>
    <w:rsid w:val="00685394"/>
    <w:rsid w:val="0068546F"/>
    <w:rsid w:val="00685600"/>
    <w:rsid w:val="0068646B"/>
    <w:rsid w:val="00691CA5"/>
    <w:rsid w:val="0069256C"/>
    <w:rsid w:val="00692B45"/>
    <w:rsid w:val="00692D85"/>
    <w:rsid w:val="00693870"/>
    <w:rsid w:val="006963E1"/>
    <w:rsid w:val="00696638"/>
    <w:rsid w:val="0069677F"/>
    <w:rsid w:val="00696C2A"/>
    <w:rsid w:val="0069775E"/>
    <w:rsid w:val="00697D99"/>
    <w:rsid w:val="006A0671"/>
    <w:rsid w:val="006A06A9"/>
    <w:rsid w:val="006A0945"/>
    <w:rsid w:val="006A0AFB"/>
    <w:rsid w:val="006A12F6"/>
    <w:rsid w:val="006A17E8"/>
    <w:rsid w:val="006A30D5"/>
    <w:rsid w:val="006A3B7B"/>
    <w:rsid w:val="006A3C13"/>
    <w:rsid w:val="006A420C"/>
    <w:rsid w:val="006A6BE5"/>
    <w:rsid w:val="006A7470"/>
    <w:rsid w:val="006B05B9"/>
    <w:rsid w:val="006B08FD"/>
    <w:rsid w:val="006B0A45"/>
    <w:rsid w:val="006B0B8A"/>
    <w:rsid w:val="006B115B"/>
    <w:rsid w:val="006B16E6"/>
    <w:rsid w:val="006B1FEF"/>
    <w:rsid w:val="006B220E"/>
    <w:rsid w:val="006B25D5"/>
    <w:rsid w:val="006B30A2"/>
    <w:rsid w:val="006B38C4"/>
    <w:rsid w:val="006B3C1F"/>
    <w:rsid w:val="006B5216"/>
    <w:rsid w:val="006B5C3A"/>
    <w:rsid w:val="006B6006"/>
    <w:rsid w:val="006B60DA"/>
    <w:rsid w:val="006B669C"/>
    <w:rsid w:val="006B7012"/>
    <w:rsid w:val="006B76B0"/>
    <w:rsid w:val="006C2737"/>
    <w:rsid w:val="006C3102"/>
    <w:rsid w:val="006C36DD"/>
    <w:rsid w:val="006C437F"/>
    <w:rsid w:val="006C4613"/>
    <w:rsid w:val="006C484F"/>
    <w:rsid w:val="006C50FA"/>
    <w:rsid w:val="006C520E"/>
    <w:rsid w:val="006C5B95"/>
    <w:rsid w:val="006C5DBC"/>
    <w:rsid w:val="006C5E83"/>
    <w:rsid w:val="006C6242"/>
    <w:rsid w:val="006C7E8C"/>
    <w:rsid w:val="006D2B6D"/>
    <w:rsid w:val="006D2C4D"/>
    <w:rsid w:val="006D37A8"/>
    <w:rsid w:val="006D52C6"/>
    <w:rsid w:val="006D66B8"/>
    <w:rsid w:val="006D671D"/>
    <w:rsid w:val="006D7ACB"/>
    <w:rsid w:val="006E0FD3"/>
    <w:rsid w:val="006E1864"/>
    <w:rsid w:val="006E24BE"/>
    <w:rsid w:val="006E4034"/>
    <w:rsid w:val="006E4C11"/>
    <w:rsid w:val="006E561C"/>
    <w:rsid w:val="006E5981"/>
    <w:rsid w:val="006E6153"/>
    <w:rsid w:val="006E62F1"/>
    <w:rsid w:val="006E668A"/>
    <w:rsid w:val="006E7A2E"/>
    <w:rsid w:val="006F0229"/>
    <w:rsid w:val="006F0D68"/>
    <w:rsid w:val="006F1C9D"/>
    <w:rsid w:val="006F2210"/>
    <w:rsid w:val="006F22D2"/>
    <w:rsid w:val="006F4205"/>
    <w:rsid w:val="006F428E"/>
    <w:rsid w:val="006F47E1"/>
    <w:rsid w:val="006F4D98"/>
    <w:rsid w:val="006F4F26"/>
    <w:rsid w:val="006F550D"/>
    <w:rsid w:val="006F5DAD"/>
    <w:rsid w:val="006F75CF"/>
    <w:rsid w:val="006F7CCF"/>
    <w:rsid w:val="006F7DD6"/>
    <w:rsid w:val="006F7DD9"/>
    <w:rsid w:val="0070062B"/>
    <w:rsid w:val="007015D2"/>
    <w:rsid w:val="007018BA"/>
    <w:rsid w:val="00701BC4"/>
    <w:rsid w:val="007022D8"/>
    <w:rsid w:val="00702CEB"/>
    <w:rsid w:val="0070312A"/>
    <w:rsid w:val="00705ABA"/>
    <w:rsid w:val="00705C47"/>
    <w:rsid w:val="00705CCD"/>
    <w:rsid w:val="00705CD1"/>
    <w:rsid w:val="00707136"/>
    <w:rsid w:val="007071FD"/>
    <w:rsid w:val="00707C0A"/>
    <w:rsid w:val="00710157"/>
    <w:rsid w:val="00711285"/>
    <w:rsid w:val="00713D3E"/>
    <w:rsid w:val="00713F2E"/>
    <w:rsid w:val="007149EB"/>
    <w:rsid w:val="00715512"/>
    <w:rsid w:val="00715C94"/>
    <w:rsid w:val="00715E05"/>
    <w:rsid w:val="007175DA"/>
    <w:rsid w:val="00717806"/>
    <w:rsid w:val="007209DD"/>
    <w:rsid w:val="00720B46"/>
    <w:rsid w:val="00721CC4"/>
    <w:rsid w:val="00722ABA"/>
    <w:rsid w:val="00724B15"/>
    <w:rsid w:val="00726450"/>
    <w:rsid w:val="00730158"/>
    <w:rsid w:val="00730E4B"/>
    <w:rsid w:val="007311E9"/>
    <w:rsid w:val="00731843"/>
    <w:rsid w:val="00731EC4"/>
    <w:rsid w:val="007322A8"/>
    <w:rsid w:val="00732BFD"/>
    <w:rsid w:val="00732E97"/>
    <w:rsid w:val="00733049"/>
    <w:rsid w:val="0073316F"/>
    <w:rsid w:val="007335C6"/>
    <w:rsid w:val="007346E6"/>
    <w:rsid w:val="00734DA8"/>
    <w:rsid w:val="007358CE"/>
    <w:rsid w:val="00735DB8"/>
    <w:rsid w:val="0073651C"/>
    <w:rsid w:val="00736667"/>
    <w:rsid w:val="00736A2E"/>
    <w:rsid w:val="00737C74"/>
    <w:rsid w:val="00741349"/>
    <w:rsid w:val="0074192C"/>
    <w:rsid w:val="00741AA2"/>
    <w:rsid w:val="007421CA"/>
    <w:rsid w:val="0074235B"/>
    <w:rsid w:val="00743D1E"/>
    <w:rsid w:val="00744F48"/>
    <w:rsid w:val="007451F3"/>
    <w:rsid w:val="00745A84"/>
    <w:rsid w:val="00745DF5"/>
    <w:rsid w:val="0074629E"/>
    <w:rsid w:val="00746A49"/>
    <w:rsid w:val="00746DBE"/>
    <w:rsid w:val="00747328"/>
    <w:rsid w:val="00750479"/>
    <w:rsid w:val="00752902"/>
    <w:rsid w:val="007529CC"/>
    <w:rsid w:val="007536F0"/>
    <w:rsid w:val="00753809"/>
    <w:rsid w:val="007542F6"/>
    <w:rsid w:val="00754307"/>
    <w:rsid w:val="00754628"/>
    <w:rsid w:val="00755365"/>
    <w:rsid w:val="0075542C"/>
    <w:rsid w:val="007569B3"/>
    <w:rsid w:val="00756BE2"/>
    <w:rsid w:val="00761248"/>
    <w:rsid w:val="007616A1"/>
    <w:rsid w:val="0076173E"/>
    <w:rsid w:val="00762C13"/>
    <w:rsid w:val="00762C75"/>
    <w:rsid w:val="00766372"/>
    <w:rsid w:val="007668EB"/>
    <w:rsid w:val="00766907"/>
    <w:rsid w:val="00766F78"/>
    <w:rsid w:val="007679C1"/>
    <w:rsid w:val="00767BA6"/>
    <w:rsid w:val="007702B1"/>
    <w:rsid w:val="00770C29"/>
    <w:rsid w:val="007736AD"/>
    <w:rsid w:val="00773763"/>
    <w:rsid w:val="007759CE"/>
    <w:rsid w:val="00775A6A"/>
    <w:rsid w:val="007766CB"/>
    <w:rsid w:val="007769C0"/>
    <w:rsid w:val="00776DCF"/>
    <w:rsid w:val="007775D3"/>
    <w:rsid w:val="00780842"/>
    <w:rsid w:val="0078096C"/>
    <w:rsid w:val="00781CC2"/>
    <w:rsid w:val="007821CE"/>
    <w:rsid w:val="0078220C"/>
    <w:rsid w:val="007827EC"/>
    <w:rsid w:val="00783CB8"/>
    <w:rsid w:val="007859B8"/>
    <w:rsid w:val="00786344"/>
    <w:rsid w:val="00786D70"/>
    <w:rsid w:val="007872D9"/>
    <w:rsid w:val="00790D9E"/>
    <w:rsid w:val="007911BB"/>
    <w:rsid w:val="007913FB"/>
    <w:rsid w:val="00791412"/>
    <w:rsid w:val="00791A1F"/>
    <w:rsid w:val="00791CA6"/>
    <w:rsid w:val="00792FA8"/>
    <w:rsid w:val="00793109"/>
    <w:rsid w:val="007939B8"/>
    <w:rsid w:val="00794468"/>
    <w:rsid w:val="0079463C"/>
    <w:rsid w:val="007970D6"/>
    <w:rsid w:val="00797532"/>
    <w:rsid w:val="00797AB7"/>
    <w:rsid w:val="007A064E"/>
    <w:rsid w:val="007A1492"/>
    <w:rsid w:val="007A25E3"/>
    <w:rsid w:val="007A3624"/>
    <w:rsid w:val="007A4BF2"/>
    <w:rsid w:val="007A506B"/>
    <w:rsid w:val="007A6133"/>
    <w:rsid w:val="007A6FDC"/>
    <w:rsid w:val="007A71CA"/>
    <w:rsid w:val="007A782D"/>
    <w:rsid w:val="007B2629"/>
    <w:rsid w:val="007B319F"/>
    <w:rsid w:val="007B3371"/>
    <w:rsid w:val="007B365F"/>
    <w:rsid w:val="007B3B19"/>
    <w:rsid w:val="007B3EB9"/>
    <w:rsid w:val="007B4797"/>
    <w:rsid w:val="007B48DF"/>
    <w:rsid w:val="007B537A"/>
    <w:rsid w:val="007B5E34"/>
    <w:rsid w:val="007B6474"/>
    <w:rsid w:val="007B6D76"/>
    <w:rsid w:val="007B6FF0"/>
    <w:rsid w:val="007B73FF"/>
    <w:rsid w:val="007B7CF5"/>
    <w:rsid w:val="007B7E56"/>
    <w:rsid w:val="007C0DFA"/>
    <w:rsid w:val="007C10CB"/>
    <w:rsid w:val="007C1A41"/>
    <w:rsid w:val="007C3683"/>
    <w:rsid w:val="007C36C7"/>
    <w:rsid w:val="007C459A"/>
    <w:rsid w:val="007C4B53"/>
    <w:rsid w:val="007C60A6"/>
    <w:rsid w:val="007C66BC"/>
    <w:rsid w:val="007C73E5"/>
    <w:rsid w:val="007C75C8"/>
    <w:rsid w:val="007C7DF2"/>
    <w:rsid w:val="007D05C0"/>
    <w:rsid w:val="007D0A2E"/>
    <w:rsid w:val="007D12D7"/>
    <w:rsid w:val="007D1AD5"/>
    <w:rsid w:val="007D2146"/>
    <w:rsid w:val="007D27D4"/>
    <w:rsid w:val="007D28C9"/>
    <w:rsid w:val="007D2A6E"/>
    <w:rsid w:val="007D464C"/>
    <w:rsid w:val="007D49F3"/>
    <w:rsid w:val="007D5819"/>
    <w:rsid w:val="007D5DA6"/>
    <w:rsid w:val="007D60CD"/>
    <w:rsid w:val="007D6D8D"/>
    <w:rsid w:val="007D79CE"/>
    <w:rsid w:val="007E089D"/>
    <w:rsid w:val="007E0982"/>
    <w:rsid w:val="007E1ABD"/>
    <w:rsid w:val="007E1BE7"/>
    <w:rsid w:val="007E212A"/>
    <w:rsid w:val="007E27D4"/>
    <w:rsid w:val="007E3225"/>
    <w:rsid w:val="007E3FA2"/>
    <w:rsid w:val="007E459A"/>
    <w:rsid w:val="007E535A"/>
    <w:rsid w:val="007E5626"/>
    <w:rsid w:val="007E5839"/>
    <w:rsid w:val="007E6A44"/>
    <w:rsid w:val="007E72E4"/>
    <w:rsid w:val="007E75FF"/>
    <w:rsid w:val="007F04A5"/>
    <w:rsid w:val="007F0CED"/>
    <w:rsid w:val="007F1080"/>
    <w:rsid w:val="007F1171"/>
    <w:rsid w:val="007F11AA"/>
    <w:rsid w:val="007F152B"/>
    <w:rsid w:val="007F1A7E"/>
    <w:rsid w:val="007F1B86"/>
    <w:rsid w:val="007F2907"/>
    <w:rsid w:val="007F2FAA"/>
    <w:rsid w:val="007F3114"/>
    <w:rsid w:val="007F36B3"/>
    <w:rsid w:val="007F3D22"/>
    <w:rsid w:val="007F3D39"/>
    <w:rsid w:val="007F4D8D"/>
    <w:rsid w:val="007F4E9D"/>
    <w:rsid w:val="007F537F"/>
    <w:rsid w:val="007F56C0"/>
    <w:rsid w:val="007F570A"/>
    <w:rsid w:val="007F5B2A"/>
    <w:rsid w:val="007F79D4"/>
    <w:rsid w:val="00800597"/>
    <w:rsid w:val="00800B19"/>
    <w:rsid w:val="00801975"/>
    <w:rsid w:val="00801A02"/>
    <w:rsid w:val="0080205A"/>
    <w:rsid w:val="0080211F"/>
    <w:rsid w:val="00802AD0"/>
    <w:rsid w:val="00802EE5"/>
    <w:rsid w:val="00804A9E"/>
    <w:rsid w:val="0080514E"/>
    <w:rsid w:val="00805238"/>
    <w:rsid w:val="00805ABC"/>
    <w:rsid w:val="00806149"/>
    <w:rsid w:val="00807AC9"/>
    <w:rsid w:val="00810DB9"/>
    <w:rsid w:val="00811934"/>
    <w:rsid w:val="00811E2A"/>
    <w:rsid w:val="00811EB2"/>
    <w:rsid w:val="00811FAC"/>
    <w:rsid w:val="00812B4F"/>
    <w:rsid w:val="00812EAE"/>
    <w:rsid w:val="00815C38"/>
    <w:rsid w:val="00816154"/>
    <w:rsid w:val="00816B27"/>
    <w:rsid w:val="00817468"/>
    <w:rsid w:val="008178BF"/>
    <w:rsid w:val="00817F61"/>
    <w:rsid w:val="0082009D"/>
    <w:rsid w:val="008208A5"/>
    <w:rsid w:val="00821843"/>
    <w:rsid w:val="00823062"/>
    <w:rsid w:val="00823142"/>
    <w:rsid w:val="008236A1"/>
    <w:rsid w:val="008237CC"/>
    <w:rsid w:val="00823B44"/>
    <w:rsid w:val="0082458A"/>
    <w:rsid w:val="00825777"/>
    <w:rsid w:val="0082668C"/>
    <w:rsid w:val="00826A90"/>
    <w:rsid w:val="00827EFA"/>
    <w:rsid w:val="00830079"/>
    <w:rsid w:val="00830D08"/>
    <w:rsid w:val="0083300A"/>
    <w:rsid w:val="00834544"/>
    <w:rsid w:val="00834DCC"/>
    <w:rsid w:val="0083507D"/>
    <w:rsid w:val="00836DEC"/>
    <w:rsid w:val="00836FD7"/>
    <w:rsid w:val="0083785B"/>
    <w:rsid w:val="00837B2B"/>
    <w:rsid w:val="008402D8"/>
    <w:rsid w:val="008403B8"/>
    <w:rsid w:val="00840B8E"/>
    <w:rsid w:val="0084104D"/>
    <w:rsid w:val="00841773"/>
    <w:rsid w:val="008419AF"/>
    <w:rsid w:val="008425C9"/>
    <w:rsid w:val="008426A1"/>
    <w:rsid w:val="00842F44"/>
    <w:rsid w:val="0084304A"/>
    <w:rsid w:val="00843162"/>
    <w:rsid w:val="00843B6A"/>
    <w:rsid w:val="00844011"/>
    <w:rsid w:val="0084440D"/>
    <w:rsid w:val="00844C37"/>
    <w:rsid w:val="00844DAE"/>
    <w:rsid w:val="00844DBE"/>
    <w:rsid w:val="00844F27"/>
    <w:rsid w:val="008456CE"/>
    <w:rsid w:val="00845E71"/>
    <w:rsid w:val="00850016"/>
    <w:rsid w:val="008507CD"/>
    <w:rsid w:val="0085092F"/>
    <w:rsid w:val="00850CAC"/>
    <w:rsid w:val="00851C04"/>
    <w:rsid w:val="00851CFF"/>
    <w:rsid w:val="00852BB4"/>
    <w:rsid w:val="00852F94"/>
    <w:rsid w:val="008530F4"/>
    <w:rsid w:val="008531EB"/>
    <w:rsid w:val="00853308"/>
    <w:rsid w:val="00853812"/>
    <w:rsid w:val="00854DBC"/>
    <w:rsid w:val="00854F13"/>
    <w:rsid w:val="0085542A"/>
    <w:rsid w:val="008557A2"/>
    <w:rsid w:val="00856B71"/>
    <w:rsid w:val="008602C4"/>
    <w:rsid w:val="0086033D"/>
    <w:rsid w:val="00860AAE"/>
    <w:rsid w:val="00860C57"/>
    <w:rsid w:val="00860E1C"/>
    <w:rsid w:val="00860E43"/>
    <w:rsid w:val="00861918"/>
    <w:rsid w:val="00861A23"/>
    <w:rsid w:val="008621C9"/>
    <w:rsid w:val="00862FF2"/>
    <w:rsid w:val="00863785"/>
    <w:rsid w:val="00863C3C"/>
    <w:rsid w:val="00863E3F"/>
    <w:rsid w:val="00864333"/>
    <w:rsid w:val="00864EC5"/>
    <w:rsid w:val="0086609A"/>
    <w:rsid w:val="00866A23"/>
    <w:rsid w:val="00867914"/>
    <w:rsid w:val="008703CD"/>
    <w:rsid w:val="00870851"/>
    <w:rsid w:val="00870A45"/>
    <w:rsid w:val="00871D0F"/>
    <w:rsid w:val="008729B0"/>
    <w:rsid w:val="00872C74"/>
    <w:rsid w:val="00873879"/>
    <w:rsid w:val="00873C58"/>
    <w:rsid w:val="00875C5C"/>
    <w:rsid w:val="008764FD"/>
    <w:rsid w:val="00876943"/>
    <w:rsid w:val="008771DA"/>
    <w:rsid w:val="00880EB0"/>
    <w:rsid w:val="008815A6"/>
    <w:rsid w:val="008819C0"/>
    <w:rsid w:val="0088360D"/>
    <w:rsid w:val="00883798"/>
    <w:rsid w:val="0088427D"/>
    <w:rsid w:val="00884AB1"/>
    <w:rsid w:val="00885836"/>
    <w:rsid w:val="00885A6D"/>
    <w:rsid w:val="00885B41"/>
    <w:rsid w:val="0088618E"/>
    <w:rsid w:val="00886B9E"/>
    <w:rsid w:val="00887BB5"/>
    <w:rsid w:val="008908AD"/>
    <w:rsid w:val="00891483"/>
    <w:rsid w:val="00891FA4"/>
    <w:rsid w:val="00892673"/>
    <w:rsid w:val="00893511"/>
    <w:rsid w:val="00893C74"/>
    <w:rsid w:val="00894125"/>
    <w:rsid w:val="008942F2"/>
    <w:rsid w:val="00894592"/>
    <w:rsid w:val="0089538D"/>
    <w:rsid w:val="008956CA"/>
    <w:rsid w:val="008958A3"/>
    <w:rsid w:val="00895D3C"/>
    <w:rsid w:val="0089653D"/>
    <w:rsid w:val="008968EF"/>
    <w:rsid w:val="00897D5D"/>
    <w:rsid w:val="008A0C83"/>
    <w:rsid w:val="008A10DE"/>
    <w:rsid w:val="008A1271"/>
    <w:rsid w:val="008A14A8"/>
    <w:rsid w:val="008A17CB"/>
    <w:rsid w:val="008A1FCB"/>
    <w:rsid w:val="008A201B"/>
    <w:rsid w:val="008A22D5"/>
    <w:rsid w:val="008A238C"/>
    <w:rsid w:val="008A27CB"/>
    <w:rsid w:val="008A2FB5"/>
    <w:rsid w:val="008A4817"/>
    <w:rsid w:val="008A4C68"/>
    <w:rsid w:val="008A5FE0"/>
    <w:rsid w:val="008A6F08"/>
    <w:rsid w:val="008A6FB4"/>
    <w:rsid w:val="008A7353"/>
    <w:rsid w:val="008A753F"/>
    <w:rsid w:val="008B0E5E"/>
    <w:rsid w:val="008B1774"/>
    <w:rsid w:val="008B216F"/>
    <w:rsid w:val="008B2A24"/>
    <w:rsid w:val="008B2E56"/>
    <w:rsid w:val="008B309B"/>
    <w:rsid w:val="008B3DA6"/>
    <w:rsid w:val="008B47F6"/>
    <w:rsid w:val="008B5063"/>
    <w:rsid w:val="008B5B20"/>
    <w:rsid w:val="008B6559"/>
    <w:rsid w:val="008C0225"/>
    <w:rsid w:val="008C056E"/>
    <w:rsid w:val="008C0D71"/>
    <w:rsid w:val="008C304B"/>
    <w:rsid w:val="008C3465"/>
    <w:rsid w:val="008C3E9F"/>
    <w:rsid w:val="008C3EB2"/>
    <w:rsid w:val="008C41C6"/>
    <w:rsid w:val="008C50B2"/>
    <w:rsid w:val="008C52E0"/>
    <w:rsid w:val="008C58AA"/>
    <w:rsid w:val="008C608D"/>
    <w:rsid w:val="008C60AC"/>
    <w:rsid w:val="008C6AA0"/>
    <w:rsid w:val="008C6E19"/>
    <w:rsid w:val="008C6FB0"/>
    <w:rsid w:val="008D0014"/>
    <w:rsid w:val="008D0CF0"/>
    <w:rsid w:val="008D149F"/>
    <w:rsid w:val="008D1C01"/>
    <w:rsid w:val="008D2BFC"/>
    <w:rsid w:val="008D3E5C"/>
    <w:rsid w:val="008D3F9F"/>
    <w:rsid w:val="008D42C5"/>
    <w:rsid w:val="008D4808"/>
    <w:rsid w:val="008D49A6"/>
    <w:rsid w:val="008D4BAC"/>
    <w:rsid w:val="008D51FB"/>
    <w:rsid w:val="008D561E"/>
    <w:rsid w:val="008D5D0D"/>
    <w:rsid w:val="008D6227"/>
    <w:rsid w:val="008D6D3E"/>
    <w:rsid w:val="008D6D6D"/>
    <w:rsid w:val="008D7A7D"/>
    <w:rsid w:val="008E03C7"/>
    <w:rsid w:val="008E0B03"/>
    <w:rsid w:val="008E0CAA"/>
    <w:rsid w:val="008E0D60"/>
    <w:rsid w:val="008E0DB3"/>
    <w:rsid w:val="008E2207"/>
    <w:rsid w:val="008E2846"/>
    <w:rsid w:val="008E2D80"/>
    <w:rsid w:val="008E4127"/>
    <w:rsid w:val="008E414B"/>
    <w:rsid w:val="008E4E0A"/>
    <w:rsid w:val="008E6124"/>
    <w:rsid w:val="008E6583"/>
    <w:rsid w:val="008E70D3"/>
    <w:rsid w:val="008F054A"/>
    <w:rsid w:val="008F06DF"/>
    <w:rsid w:val="008F1195"/>
    <w:rsid w:val="008F160F"/>
    <w:rsid w:val="008F1C89"/>
    <w:rsid w:val="008F2265"/>
    <w:rsid w:val="008F2B87"/>
    <w:rsid w:val="008F3A08"/>
    <w:rsid w:val="008F455D"/>
    <w:rsid w:val="008F597B"/>
    <w:rsid w:val="008F641B"/>
    <w:rsid w:val="008F6AF4"/>
    <w:rsid w:val="008F6E45"/>
    <w:rsid w:val="008F7CDF"/>
    <w:rsid w:val="00901472"/>
    <w:rsid w:val="00901C4C"/>
    <w:rsid w:val="00901CA9"/>
    <w:rsid w:val="00901E9F"/>
    <w:rsid w:val="009021C4"/>
    <w:rsid w:val="009025BD"/>
    <w:rsid w:val="00902664"/>
    <w:rsid w:val="00902926"/>
    <w:rsid w:val="0090309F"/>
    <w:rsid w:val="00903170"/>
    <w:rsid w:val="009044DD"/>
    <w:rsid w:val="00904811"/>
    <w:rsid w:val="00905050"/>
    <w:rsid w:val="009054B2"/>
    <w:rsid w:val="0090740B"/>
    <w:rsid w:val="0090772D"/>
    <w:rsid w:val="00907B3E"/>
    <w:rsid w:val="00910E13"/>
    <w:rsid w:val="00912582"/>
    <w:rsid w:val="009135F0"/>
    <w:rsid w:val="0091371C"/>
    <w:rsid w:val="009138C2"/>
    <w:rsid w:val="00914C14"/>
    <w:rsid w:val="00914CD9"/>
    <w:rsid w:val="00914DB6"/>
    <w:rsid w:val="0091551D"/>
    <w:rsid w:val="00915781"/>
    <w:rsid w:val="0091583F"/>
    <w:rsid w:val="00915DE5"/>
    <w:rsid w:val="00917737"/>
    <w:rsid w:val="0091785D"/>
    <w:rsid w:val="00920903"/>
    <w:rsid w:val="00922F41"/>
    <w:rsid w:val="00923C91"/>
    <w:rsid w:val="00923FDA"/>
    <w:rsid w:val="00924A2F"/>
    <w:rsid w:val="009250D1"/>
    <w:rsid w:val="009251C9"/>
    <w:rsid w:val="009255F9"/>
    <w:rsid w:val="0092569E"/>
    <w:rsid w:val="00925BFA"/>
    <w:rsid w:val="00925D41"/>
    <w:rsid w:val="009266C6"/>
    <w:rsid w:val="009271B7"/>
    <w:rsid w:val="009276E2"/>
    <w:rsid w:val="00930438"/>
    <w:rsid w:val="00932209"/>
    <w:rsid w:val="0093322D"/>
    <w:rsid w:val="0093322E"/>
    <w:rsid w:val="00933B13"/>
    <w:rsid w:val="00933E97"/>
    <w:rsid w:val="0093479F"/>
    <w:rsid w:val="00934A9D"/>
    <w:rsid w:val="00934E7E"/>
    <w:rsid w:val="00936433"/>
    <w:rsid w:val="00936518"/>
    <w:rsid w:val="0093680F"/>
    <w:rsid w:val="0093725F"/>
    <w:rsid w:val="00940E82"/>
    <w:rsid w:val="0094215D"/>
    <w:rsid w:val="0094225C"/>
    <w:rsid w:val="0094243B"/>
    <w:rsid w:val="00942579"/>
    <w:rsid w:val="00942C25"/>
    <w:rsid w:val="00943A50"/>
    <w:rsid w:val="0094432A"/>
    <w:rsid w:val="00945386"/>
    <w:rsid w:val="00945393"/>
    <w:rsid w:val="00946B19"/>
    <w:rsid w:val="0094796A"/>
    <w:rsid w:val="009503E5"/>
    <w:rsid w:val="009504D1"/>
    <w:rsid w:val="00950964"/>
    <w:rsid w:val="00950E8D"/>
    <w:rsid w:val="009512A1"/>
    <w:rsid w:val="009527B7"/>
    <w:rsid w:val="00953260"/>
    <w:rsid w:val="00954056"/>
    <w:rsid w:val="00954654"/>
    <w:rsid w:val="00955C83"/>
    <w:rsid w:val="00957BA9"/>
    <w:rsid w:val="00957E4E"/>
    <w:rsid w:val="009602A7"/>
    <w:rsid w:val="009606E4"/>
    <w:rsid w:val="00961C19"/>
    <w:rsid w:val="00962032"/>
    <w:rsid w:val="00962D39"/>
    <w:rsid w:val="00962FCC"/>
    <w:rsid w:val="00963796"/>
    <w:rsid w:val="00964EA2"/>
    <w:rsid w:val="00965922"/>
    <w:rsid w:val="00965A97"/>
    <w:rsid w:val="00965B3C"/>
    <w:rsid w:val="00966074"/>
    <w:rsid w:val="00966D0A"/>
    <w:rsid w:val="009671DB"/>
    <w:rsid w:val="009708E1"/>
    <w:rsid w:val="00971CBF"/>
    <w:rsid w:val="00971F66"/>
    <w:rsid w:val="00972B48"/>
    <w:rsid w:val="0097306B"/>
    <w:rsid w:val="00975EBA"/>
    <w:rsid w:val="009762BB"/>
    <w:rsid w:val="00976C33"/>
    <w:rsid w:val="009817E6"/>
    <w:rsid w:val="00982DC5"/>
    <w:rsid w:val="00983852"/>
    <w:rsid w:val="0098445A"/>
    <w:rsid w:val="00985153"/>
    <w:rsid w:val="00985211"/>
    <w:rsid w:val="00987334"/>
    <w:rsid w:val="00987DD3"/>
    <w:rsid w:val="0099014B"/>
    <w:rsid w:val="009905EB"/>
    <w:rsid w:val="00990728"/>
    <w:rsid w:val="00991C33"/>
    <w:rsid w:val="00991D71"/>
    <w:rsid w:val="00991E09"/>
    <w:rsid w:val="00992DDC"/>
    <w:rsid w:val="009932F4"/>
    <w:rsid w:val="00993E72"/>
    <w:rsid w:val="00994350"/>
    <w:rsid w:val="00995404"/>
    <w:rsid w:val="00996015"/>
    <w:rsid w:val="0099697C"/>
    <w:rsid w:val="00996AA2"/>
    <w:rsid w:val="00996BD7"/>
    <w:rsid w:val="009A3E4F"/>
    <w:rsid w:val="009A53BC"/>
    <w:rsid w:val="009A5699"/>
    <w:rsid w:val="009A5E63"/>
    <w:rsid w:val="009B019A"/>
    <w:rsid w:val="009B217F"/>
    <w:rsid w:val="009B44B1"/>
    <w:rsid w:val="009B4A54"/>
    <w:rsid w:val="009B4F14"/>
    <w:rsid w:val="009B638A"/>
    <w:rsid w:val="009B69BF"/>
    <w:rsid w:val="009C006C"/>
    <w:rsid w:val="009C08B5"/>
    <w:rsid w:val="009C0D75"/>
    <w:rsid w:val="009C137E"/>
    <w:rsid w:val="009C200C"/>
    <w:rsid w:val="009C35CF"/>
    <w:rsid w:val="009C3E29"/>
    <w:rsid w:val="009C4354"/>
    <w:rsid w:val="009C594C"/>
    <w:rsid w:val="009C632E"/>
    <w:rsid w:val="009C641F"/>
    <w:rsid w:val="009C668C"/>
    <w:rsid w:val="009C7A3B"/>
    <w:rsid w:val="009D0624"/>
    <w:rsid w:val="009D0795"/>
    <w:rsid w:val="009D0E47"/>
    <w:rsid w:val="009D183C"/>
    <w:rsid w:val="009D2597"/>
    <w:rsid w:val="009D26FE"/>
    <w:rsid w:val="009D303C"/>
    <w:rsid w:val="009D33A0"/>
    <w:rsid w:val="009D33FA"/>
    <w:rsid w:val="009D480A"/>
    <w:rsid w:val="009D56E0"/>
    <w:rsid w:val="009D5E0F"/>
    <w:rsid w:val="009D6D54"/>
    <w:rsid w:val="009E0B65"/>
    <w:rsid w:val="009E1AC4"/>
    <w:rsid w:val="009E2122"/>
    <w:rsid w:val="009E2239"/>
    <w:rsid w:val="009E2861"/>
    <w:rsid w:val="009E3935"/>
    <w:rsid w:val="009E3D6B"/>
    <w:rsid w:val="009E3F82"/>
    <w:rsid w:val="009E4763"/>
    <w:rsid w:val="009E5F5C"/>
    <w:rsid w:val="009E7495"/>
    <w:rsid w:val="009E7B98"/>
    <w:rsid w:val="009E7FEB"/>
    <w:rsid w:val="009F15D4"/>
    <w:rsid w:val="009F1601"/>
    <w:rsid w:val="009F16A6"/>
    <w:rsid w:val="009F2956"/>
    <w:rsid w:val="009F388F"/>
    <w:rsid w:val="009F416B"/>
    <w:rsid w:val="009F4541"/>
    <w:rsid w:val="009F48DB"/>
    <w:rsid w:val="009F4EE5"/>
    <w:rsid w:val="009F5536"/>
    <w:rsid w:val="009F5AB2"/>
    <w:rsid w:val="009F5CC4"/>
    <w:rsid w:val="009F68C1"/>
    <w:rsid w:val="009F6B2E"/>
    <w:rsid w:val="009F6F23"/>
    <w:rsid w:val="009F7353"/>
    <w:rsid w:val="009F7AF8"/>
    <w:rsid w:val="009F7D5C"/>
    <w:rsid w:val="00A00FE3"/>
    <w:rsid w:val="00A0185B"/>
    <w:rsid w:val="00A02D6B"/>
    <w:rsid w:val="00A03581"/>
    <w:rsid w:val="00A03E4A"/>
    <w:rsid w:val="00A04106"/>
    <w:rsid w:val="00A052F8"/>
    <w:rsid w:val="00A05660"/>
    <w:rsid w:val="00A05D55"/>
    <w:rsid w:val="00A06567"/>
    <w:rsid w:val="00A06DFA"/>
    <w:rsid w:val="00A1024D"/>
    <w:rsid w:val="00A10C52"/>
    <w:rsid w:val="00A112ED"/>
    <w:rsid w:val="00A12022"/>
    <w:rsid w:val="00A12400"/>
    <w:rsid w:val="00A1299D"/>
    <w:rsid w:val="00A12CBE"/>
    <w:rsid w:val="00A12DA8"/>
    <w:rsid w:val="00A135B5"/>
    <w:rsid w:val="00A13FE9"/>
    <w:rsid w:val="00A14286"/>
    <w:rsid w:val="00A14901"/>
    <w:rsid w:val="00A1492C"/>
    <w:rsid w:val="00A14B86"/>
    <w:rsid w:val="00A1513B"/>
    <w:rsid w:val="00A154D5"/>
    <w:rsid w:val="00A157D1"/>
    <w:rsid w:val="00A16EFA"/>
    <w:rsid w:val="00A16F67"/>
    <w:rsid w:val="00A171A5"/>
    <w:rsid w:val="00A17CAD"/>
    <w:rsid w:val="00A209D5"/>
    <w:rsid w:val="00A20EFE"/>
    <w:rsid w:val="00A211FE"/>
    <w:rsid w:val="00A21D61"/>
    <w:rsid w:val="00A2259A"/>
    <w:rsid w:val="00A22C71"/>
    <w:rsid w:val="00A22DA9"/>
    <w:rsid w:val="00A23258"/>
    <w:rsid w:val="00A23D21"/>
    <w:rsid w:val="00A248D1"/>
    <w:rsid w:val="00A25B24"/>
    <w:rsid w:val="00A2625C"/>
    <w:rsid w:val="00A26A2A"/>
    <w:rsid w:val="00A26F9E"/>
    <w:rsid w:val="00A270B4"/>
    <w:rsid w:val="00A27703"/>
    <w:rsid w:val="00A31E36"/>
    <w:rsid w:val="00A32131"/>
    <w:rsid w:val="00A327F9"/>
    <w:rsid w:val="00A334DF"/>
    <w:rsid w:val="00A3367E"/>
    <w:rsid w:val="00A33902"/>
    <w:rsid w:val="00A339C2"/>
    <w:rsid w:val="00A33BA2"/>
    <w:rsid w:val="00A34183"/>
    <w:rsid w:val="00A349C7"/>
    <w:rsid w:val="00A34A27"/>
    <w:rsid w:val="00A34A81"/>
    <w:rsid w:val="00A34BF5"/>
    <w:rsid w:val="00A34F8E"/>
    <w:rsid w:val="00A35017"/>
    <w:rsid w:val="00A35176"/>
    <w:rsid w:val="00A35674"/>
    <w:rsid w:val="00A3605C"/>
    <w:rsid w:val="00A366CF"/>
    <w:rsid w:val="00A36C5A"/>
    <w:rsid w:val="00A37837"/>
    <w:rsid w:val="00A41325"/>
    <w:rsid w:val="00A41813"/>
    <w:rsid w:val="00A41BA5"/>
    <w:rsid w:val="00A41D73"/>
    <w:rsid w:val="00A41ECC"/>
    <w:rsid w:val="00A42434"/>
    <w:rsid w:val="00A426C7"/>
    <w:rsid w:val="00A42C22"/>
    <w:rsid w:val="00A435DC"/>
    <w:rsid w:val="00A44F51"/>
    <w:rsid w:val="00A4552E"/>
    <w:rsid w:val="00A461D3"/>
    <w:rsid w:val="00A46D9E"/>
    <w:rsid w:val="00A47136"/>
    <w:rsid w:val="00A47C56"/>
    <w:rsid w:val="00A47CAD"/>
    <w:rsid w:val="00A47FA3"/>
    <w:rsid w:val="00A50963"/>
    <w:rsid w:val="00A50E4A"/>
    <w:rsid w:val="00A51CE7"/>
    <w:rsid w:val="00A53719"/>
    <w:rsid w:val="00A5515C"/>
    <w:rsid w:val="00A554FF"/>
    <w:rsid w:val="00A5581A"/>
    <w:rsid w:val="00A55AFB"/>
    <w:rsid w:val="00A55CE9"/>
    <w:rsid w:val="00A60279"/>
    <w:rsid w:val="00A606C0"/>
    <w:rsid w:val="00A60BCB"/>
    <w:rsid w:val="00A61276"/>
    <w:rsid w:val="00A61BF3"/>
    <w:rsid w:val="00A6225B"/>
    <w:rsid w:val="00A6269D"/>
    <w:rsid w:val="00A62BF3"/>
    <w:rsid w:val="00A63473"/>
    <w:rsid w:val="00A63488"/>
    <w:rsid w:val="00A644F7"/>
    <w:rsid w:val="00A64E12"/>
    <w:rsid w:val="00A6554E"/>
    <w:rsid w:val="00A670B1"/>
    <w:rsid w:val="00A671E5"/>
    <w:rsid w:val="00A67867"/>
    <w:rsid w:val="00A67AC5"/>
    <w:rsid w:val="00A67C01"/>
    <w:rsid w:val="00A70ECC"/>
    <w:rsid w:val="00A712C3"/>
    <w:rsid w:val="00A71E47"/>
    <w:rsid w:val="00A71F33"/>
    <w:rsid w:val="00A71FCF"/>
    <w:rsid w:val="00A73119"/>
    <w:rsid w:val="00A7341F"/>
    <w:rsid w:val="00A743C7"/>
    <w:rsid w:val="00A74C99"/>
    <w:rsid w:val="00A75353"/>
    <w:rsid w:val="00A76170"/>
    <w:rsid w:val="00A762FB"/>
    <w:rsid w:val="00A77041"/>
    <w:rsid w:val="00A779F0"/>
    <w:rsid w:val="00A80449"/>
    <w:rsid w:val="00A808A9"/>
    <w:rsid w:val="00A80BFB"/>
    <w:rsid w:val="00A80C3F"/>
    <w:rsid w:val="00A814FC"/>
    <w:rsid w:val="00A81C9E"/>
    <w:rsid w:val="00A8262F"/>
    <w:rsid w:val="00A832EC"/>
    <w:rsid w:val="00A837C8"/>
    <w:rsid w:val="00A83AFA"/>
    <w:rsid w:val="00A85559"/>
    <w:rsid w:val="00A85F2D"/>
    <w:rsid w:val="00A85FC3"/>
    <w:rsid w:val="00A8632D"/>
    <w:rsid w:val="00A868BE"/>
    <w:rsid w:val="00A86D61"/>
    <w:rsid w:val="00A8758C"/>
    <w:rsid w:val="00A90661"/>
    <w:rsid w:val="00A90FE5"/>
    <w:rsid w:val="00A92038"/>
    <w:rsid w:val="00A92A99"/>
    <w:rsid w:val="00A935DC"/>
    <w:rsid w:val="00A93732"/>
    <w:rsid w:val="00A93AE8"/>
    <w:rsid w:val="00A93BD8"/>
    <w:rsid w:val="00A9481C"/>
    <w:rsid w:val="00A95160"/>
    <w:rsid w:val="00A95399"/>
    <w:rsid w:val="00A96167"/>
    <w:rsid w:val="00A96323"/>
    <w:rsid w:val="00A96C48"/>
    <w:rsid w:val="00A976C5"/>
    <w:rsid w:val="00AA00C8"/>
    <w:rsid w:val="00AA01A8"/>
    <w:rsid w:val="00AA090E"/>
    <w:rsid w:val="00AA1C46"/>
    <w:rsid w:val="00AA2D31"/>
    <w:rsid w:val="00AA3733"/>
    <w:rsid w:val="00AA4671"/>
    <w:rsid w:val="00AA4B40"/>
    <w:rsid w:val="00AA625D"/>
    <w:rsid w:val="00AA6B37"/>
    <w:rsid w:val="00AA701D"/>
    <w:rsid w:val="00AA731E"/>
    <w:rsid w:val="00AA7463"/>
    <w:rsid w:val="00AA7B54"/>
    <w:rsid w:val="00AB1C1A"/>
    <w:rsid w:val="00AB24A3"/>
    <w:rsid w:val="00AB3356"/>
    <w:rsid w:val="00AB35A8"/>
    <w:rsid w:val="00AB3DBC"/>
    <w:rsid w:val="00AB53D7"/>
    <w:rsid w:val="00AB57D4"/>
    <w:rsid w:val="00AB74F7"/>
    <w:rsid w:val="00AB77BB"/>
    <w:rsid w:val="00AB7CCB"/>
    <w:rsid w:val="00AC039F"/>
    <w:rsid w:val="00AC0640"/>
    <w:rsid w:val="00AC07DB"/>
    <w:rsid w:val="00AC16EA"/>
    <w:rsid w:val="00AC1922"/>
    <w:rsid w:val="00AC21EE"/>
    <w:rsid w:val="00AC24FB"/>
    <w:rsid w:val="00AC37D1"/>
    <w:rsid w:val="00AC3E13"/>
    <w:rsid w:val="00AC461E"/>
    <w:rsid w:val="00AC47E3"/>
    <w:rsid w:val="00AC49B5"/>
    <w:rsid w:val="00AC58AB"/>
    <w:rsid w:val="00AC5F39"/>
    <w:rsid w:val="00AC65B3"/>
    <w:rsid w:val="00AC7BF6"/>
    <w:rsid w:val="00AD0261"/>
    <w:rsid w:val="00AD0395"/>
    <w:rsid w:val="00AD096B"/>
    <w:rsid w:val="00AD1555"/>
    <w:rsid w:val="00AD1800"/>
    <w:rsid w:val="00AD20BE"/>
    <w:rsid w:val="00AD23AA"/>
    <w:rsid w:val="00AD2C85"/>
    <w:rsid w:val="00AD2F2C"/>
    <w:rsid w:val="00AD32B6"/>
    <w:rsid w:val="00AD3A56"/>
    <w:rsid w:val="00AD484D"/>
    <w:rsid w:val="00AD49A3"/>
    <w:rsid w:val="00AD4D41"/>
    <w:rsid w:val="00AD50AE"/>
    <w:rsid w:val="00AD539F"/>
    <w:rsid w:val="00AD62B9"/>
    <w:rsid w:val="00AD68D2"/>
    <w:rsid w:val="00AD6B40"/>
    <w:rsid w:val="00AD7214"/>
    <w:rsid w:val="00AD799F"/>
    <w:rsid w:val="00AE16AC"/>
    <w:rsid w:val="00AE2199"/>
    <w:rsid w:val="00AE251C"/>
    <w:rsid w:val="00AE2718"/>
    <w:rsid w:val="00AE28F0"/>
    <w:rsid w:val="00AE37E7"/>
    <w:rsid w:val="00AE40CC"/>
    <w:rsid w:val="00AE5458"/>
    <w:rsid w:val="00AE5B8F"/>
    <w:rsid w:val="00AE5EE8"/>
    <w:rsid w:val="00AE606E"/>
    <w:rsid w:val="00AE6256"/>
    <w:rsid w:val="00AE626C"/>
    <w:rsid w:val="00AE6371"/>
    <w:rsid w:val="00AE6609"/>
    <w:rsid w:val="00AE785C"/>
    <w:rsid w:val="00AE7FB5"/>
    <w:rsid w:val="00AF0D24"/>
    <w:rsid w:val="00AF10FD"/>
    <w:rsid w:val="00AF2212"/>
    <w:rsid w:val="00AF306F"/>
    <w:rsid w:val="00AF38E9"/>
    <w:rsid w:val="00AF64E8"/>
    <w:rsid w:val="00AF6549"/>
    <w:rsid w:val="00AF6D51"/>
    <w:rsid w:val="00AF789A"/>
    <w:rsid w:val="00AF7ED6"/>
    <w:rsid w:val="00B0065A"/>
    <w:rsid w:val="00B00E7E"/>
    <w:rsid w:val="00B011C6"/>
    <w:rsid w:val="00B02C47"/>
    <w:rsid w:val="00B037D0"/>
    <w:rsid w:val="00B04DDB"/>
    <w:rsid w:val="00B050DF"/>
    <w:rsid w:val="00B065EC"/>
    <w:rsid w:val="00B06644"/>
    <w:rsid w:val="00B0670C"/>
    <w:rsid w:val="00B071E7"/>
    <w:rsid w:val="00B0789D"/>
    <w:rsid w:val="00B1027B"/>
    <w:rsid w:val="00B10AE6"/>
    <w:rsid w:val="00B11233"/>
    <w:rsid w:val="00B11500"/>
    <w:rsid w:val="00B119D5"/>
    <w:rsid w:val="00B124DC"/>
    <w:rsid w:val="00B12BEB"/>
    <w:rsid w:val="00B137C7"/>
    <w:rsid w:val="00B13868"/>
    <w:rsid w:val="00B14CF0"/>
    <w:rsid w:val="00B16EAE"/>
    <w:rsid w:val="00B17B48"/>
    <w:rsid w:val="00B20505"/>
    <w:rsid w:val="00B21E30"/>
    <w:rsid w:val="00B230C7"/>
    <w:rsid w:val="00B23C5D"/>
    <w:rsid w:val="00B24A8C"/>
    <w:rsid w:val="00B25529"/>
    <w:rsid w:val="00B2664C"/>
    <w:rsid w:val="00B314DB"/>
    <w:rsid w:val="00B3198B"/>
    <w:rsid w:val="00B31DE0"/>
    <w:rsid w:val="00B32F50"/>
    <w:rsid w:val="00B3352F"/>
    <w:rsid w:val="00B33699"/>
    <w:rsid w:val="00B33B6B"/>
    <w:rsid w:val="00B34A89"/>
    <w:rsid w:val="00B35BBA"/>
    <w:rsid w:val="00B362DB"/>
    <w:rsid w:val="00B36523"/>
    <w:rsid w:val="00B3654C"/>
    <w:rsid w:val="00B365CE"/>
    <w:rsid w:val="00B36884"/>
    <w:rsid w:val="00B368A3"/>
    <w:rsid w:val="00B36EFC"/>
    <w:rsid w:val="00B408DF"/>
    <w:rsid w:val="00B40F39"/>
    <w:rsid w:val="00B4177C"/>
    <w:rsid w:val="00B41BF6"/>
    <w:rsid w:val="00B41D0C"/>
    <w:rsid w:val="00B42345"/>
    <w:rsid w:val="00B42B3D"/>
    <w:rsid w:val="00B42D9B"/>
    <w:rsid w:val="00B4317B"/>
    <w:rsid w:val="00B436AB"/>
    <w:rsid w:val="00B43CAF"/>
    <w:rsid w:val="00B43EB6"/>
    <w:rsid w:val="00B44CF8"/>
    <w:rsid w:val="00B44E3C"/>
    <w:rsid w:val="00B456FF"/>
    <w:rsid w:val="00B461D2"/>
    <w:rsid w:val="00B46C8C"/>
    <w:rsid w:val="00B47A10"/>
    <w:rsid w:val="00B515E0"/>
    <w:rsid w:val="00B51765"/>
    <w:rsid w:val="00B517D6"/>
    <w:rsid w:val="00B547F7"/>
    <w:rsid w:val="00B55891"/>
    <w:rsid w:val="00B55CD7"/>
    <w:rsid w:val="00B56A16"/>
    <w:rsid w:val="00B579D9"/>
    <w:rsid w:val="00B57DAE"/>
    <w:rsid w:val="00B60334"/>
    <w:rsid w:val="00B60616"/>
    <w:rsid w:val="00B60EB0"/>
    <w:rsid w:val="00B60EF0"/>
    <w:rsid w:val="00B6151E"/>
    <w:rsid w:val="00B61FDC"/>
    <w:rsid w:val="00B6316D"/>
    <w:rsid w:val="00B63CD4"/>
    <w:rsid w:val="00B63EAE"/>
    <w:rsid w:val="00B65258"/>
    <w:rsid w:val="00B654E7"/>
    <w:rsid w:val="00B65AEA"/>
    <w:rsid w:val="00B66118"/>
    <w:rsid w:val="00B661D6"/>
    <w:rsid w:val="00B662AE"/>
    <w:rsid w:val="00B664DC"/>
    <w:rsid w:val="00B6670C"/>
    <w:rsid w:val="00B67027"/>
    <w:rsid w:val="00B67850"/>
    <w:rsid w:val="00B67A2B"/>
    <w:rsid w:val="00B705B1"/>
    <w:rsid w:val="00B70CAA"/>
    <w:rsid w:val="00B7172C"/>
    <w:rsid w:val="00B71AA1"/>
    <w:rsid w:val="00B7475E"/>
    <w:rsid w:val="00B75145"/>
    <w:rsid w:val="00B75D26"/>
    <w:rsid w:val="00B75D3B"/>
    <w:rsid w:val="00B767C9"/>
    <w:rsid w:val="00B76889"/>
    <w:rsid w:val="00B7710C"/>
    <w:rsid w:val="00B77A4E"/>
    <w:rsid w:val="00B77B69"/>
    <w:rsid w:val="00B77E54"/>
    <w:rsid w:val="00B807A3"/>
    <w:rsid w:val="00B81DBD"/>
    <w:rsid w:val="00B824A4"/>
    <w:rsid w:val="00B82803"/>
    <w:rsid w:val="00B8353B"/>
    <w:rsid w:val="00B83728"/>
    <w:rsid w:val="00B83B5C"/>
    <w:rsid w:val="00B83D37"/>
    <w:rsid w:val="00B849D5"/>
    <w:rsid w:val="00B857A4"/>
    <w:rsid w:val="00B86547"/>
    <w:rsid w:val="00B8751B"/>
    <w:rsid w:val="00B9014F"/>
    <w:rsid w:val="00B919EA"/>
    <w:rsid w:val="00B9275E"/>
    <w:rsid w:val="00B93B3A"/>
    <w:rsid w:val="00B96386"/>
    <w:rsid w:val="00B96510"/>
    <w:rsid w:val="00B974D0"/>
    <w:rsid w:val="00B97963"/>
    <w:rsid w:val="00BA0011"/>
    <w:rsid w:val="00BA0A9B"/>
    <w:rsid w:val="00BA0C09"/>
    <w:rsid w:val="00BA14D4"/>
    <w:rsid w:val="00BA26E0"/>
    <w:rsid w:val="00BA2E9B"/>
    <w:rsid w:val="00BA33C0"/>
    <w:rsid w:val="00BA33F9"/>
    <w:rsid w:val="00BA37A3"/>
    <w:rsid w:val="00BA40C7"/>
    <w:rsid w:val="00BA4848"/>
    <w:rsid w:val="00BA54D0"/>
    <w:rsid w:val="00BA59DC"/>
    <w:rsid w:val="00BA6336"/>
    <w:rsid w:val="00BA6C38"/>
    <w:rsid w:val="00BA6E66"/>
    <w:rsid w:val="00BA7A7F"/>
    <w:rsid w:val="00BA7AEE"/>
    <w:rsid w:val="00BB016B"/>
    <w:rsid w:val="00BB0F2C"/>
    <w:rsid w:val="00BB167B"/>
    <w:rsid w:val="00BB2CE8"/>
    <w:rsid w:val="00BB354A"/>
    <w:rsid w:val="00BB3C46"/>
    <w:rsid w:val="00BB3DE8"/>
    <w:rsid w:val="00BB405D"/>
    <w:rsid w:val="00BB4197"/>
    <w:rsid w:val="00BB5294"/>
    <w:rsid w:val="00BB64D9"/>
    <w:rsid w:val="00BB669A"/>
    <w:rsid w:val="00BC2A7F"/>
    <w:rsid w:val="00BC38E8"/>
    <w:rsid w:val="00BC4749"/>
    <w:rsid w:val="00BC4F68"/>
    <w:rsid w:val="00BC6A75"/>
    <w:rsid w:val="00BC6E20"/>
    <w:rsid w:val="00BC7EEF"/>
    <w:rsid w:val="00BD0800"/>
    <w:rsid w:val="00BD0935"/>
    <w:rsid w:val="00BD0C1C"/>
    <w:rsid w:val="00BD15BC"/>
    <w:rsid w:val="00BD1DF1"/>
    <w:rsid w:val="00BD1E23"/>
    <w:rsid w:val="00BD2E69"/>
    <w:rsid w:val="00BD2E87"/>
    <w:rsid w:val="00BD3438"/>
    <w:rsid w:val="00BD45D6"/>
    <w:rsid w:val="00BD4CE5"/>
    <w:rsid w:val="00BD595E"/>
    <w:rsid w:val="00BE1D7E"/>
    <w:rsid w:val="00BE39A6"/>
    <w:rsid w:val="00BE3A6E"/>
    <w:rsid w:val="00BE5403"/>
    <w:rsid w:val="00BE553E"/>
    <w:rsid w:val="00BE5BE0"/>
    <w:rsid w:val="00BE7509"/>
    <w:rsid w:val="00BE78D6"/>
    <w:rsid w:val="00BF1608"/>
    <w:rsid w:val="00BF2521"/>
    <w:rsid w:val="00BF25D5"/>
    <w:rsid w:val="00BF2884"/>
    <w:rsid w:val="00BF34B0"/>
    <w:rsid w:val="00BF385F"/>
    <w:rsid w:val="00BF42DF"/>
    <w:rsid w:val="00BF55E9"/>
    <w:rsid w:val="00BF56E9"/>
    <w:rsid w:val="00BF5B4D"/>
    <w:rsid w:val="00BF65F6"/>
    <w:rsid w:val="00BF6E23"/>
    <w:rsid w:val="00C006F8"/>
    <w:rsid w:val="00C01069"/>
    <w:rsid w:val="00C015B2"/>
    <w:rsid w:val="00C01B2C"/>
    <w:rsid w:val="00C01C71"/>
    <w:rsid w:val="00C02BEC"/>
    <w:rsid w:val="00C02CC2"/>
    <w:rsid w:val="00C02F71"/>
    <w:rsid w:val="00C045B5"/>
    <w:rsid w:val="00C04B1B"/>
    <w:rsid w:val="00C052F8"/>
    <w:rsid w:val="00C064B5"/>
    <w:rsid w:val="00C10599"/>
    <w:rsid w:val="00C10A68"/>
    <w:rsid w:val="00C12D1F"/>
    <w:rsid w:val="00C12ED6"/>
    <w:rsid w:val="00C1315A"/>
    <w:rsid w:val="00C13216"/>
    <w:rsid w:val="00C135D6"/>
    <w:rsid w:val="00C14390"/>
    <w:rsid w:val="00C15705"/>
    <w:rsid w:val="00C15CCC"/>
    <w:rsid w:val="00C15D0D"/>
    <w:rsid w:val="00C164B0"/>
    <w:rsid w:val="00C16DD8"/>
    <w:rsid w:val="00C16F75"/>
    <w:rsid w:val="00C20F1C"/>
    <w:rsid w:val="00C21A93"/>
    <w:rsid w:val="00C226F0"/>
    <w:rsid w:val="00C228C7"/>
    <w:rsid w:val="00C22A79"/>
    <w:rsid w:val="00C23686"/>
    <w:rsid w:val="00C239CA"/>
    <w:rsid w:val="00C24BFD"/>
    <w:rsid w:val="00C251CE"/>
    <w:rsid w:val="00C2533F"/>
    <w:rsid w:val="00C25374"/>
    <w:rsid w:val="00C254DF"/>
    <w:rsid w:val="00C2570E"/>
    <w:rsid w:val="00C25E7E"/>
    <w:rsid w:val="00C26096"/>
    <w:rsid w:val="00C266BA"/>
    <w:rsid w:val="00C27DCA"/>
    <w:rsid w:val="00C27FF8"/>
    <w:rsid w:val="00C30FD8"/>
    <w:rsid w:val="00C31210"/>
    <w:rsid w:val="00C31C06"/>
    <w:rsid w:val="00C31D51"/>
    <w:rsid w:val="00C31F8C"/>
    <w:rsid w:val="00C327C8"/>
    <w:rsid w:val="00C32B00"/>
    <w:rsid w:val="00C34616"/>
    <w:rsid w:val="00C34CCD"/>
    <w:rsid w:val="00C35C55"/>
    <w:rsid w:val="00C35D64"/>
    <w:rsid w:val="00C361D8"/>
    <w:rsid w:val="00C36947"/>
    <w:rsid w:val="00C36EAC"/>
    <w:rsid w:val="00C36F02"/>
    <w:rsid w:val="00C37516"/>
    <w:rsid w:val="00C40AF3"/>
    <w:rsid w:val="00C40EE7"/>
    <w:rsid w:val="00C420BA"/>
    <w:rsid w:val="00C42985"/>
    <w:rsid w:val="00C42C52"/>
    <w:rsid w:val="00C4321B"/>
    <w:rsid w:val="00C43B05"/>
    <w:rsid w:val="00C45136"/>
    <w:rsid w:val="00C4596E"/>
    <w:rsid w:val="00C4705E"/>
    <w:rsid w:val="00C47A98"/>
    <w:rsid w:val="00C50A2D"/>
    <w:rsid w:val="00C51204"/>
    <w:rsid w:val="00C512EB"/>
    <w:rsid w:val="00C524EC"/>
    <w:rsid w:val="00C52A37"/>
    <w:rsid w:val="00C53C0E"/>
    <w:rsid w:val="00C54402"/>
    <w:rsid w:val="00C54EE2"/>
    <w:rsid w:val="00C54FEF"/>
    <w:rsid w:val="00C558E3"/>
    <w:rsid w:val="00C563C0"/>
    <w:rsid w:val="00C5723A"/>
    <w:rsid w:val="00C57802"/>
    <w:rsid w:val="00C61627"/>
    <w:rsid w:val="00C61F36"/>
    <w:rsid w:val="00C62463"/>
    <w:rsid w:val="00C63782"/>
    <w:rsid w:val="00C63CD2"/>
    <w:rsid w:val="00C6426A"/>
    <w:rsid w:val="00C67185"/>
    <w:rsid w:val="00C6719F"/>
    <w:rsid w:val="00C67CF1"/>
    <w:rsid w:val="00C70164"/>
    <w:rsid w:val="00C70849"/>
    <w:rsid w:val="00C71E1C"/>
    <w:rsid w:val="00C721B9"/>
    <w:rsid w:val="00C7255C"/>
    <w:rsid w:val="00C73845"/>
    <w:rsid w:val="00C765EF"/>
    <w:rsid w:val="00C76633"/>
    <w:rsid w:val="00C77971"/>
    <w:rsid w:val="00C80678"/>
    <w:rsid w:val="00C80846"/>
    <w:rsid w:val="00C80883"/>
    <w:rsid w:val="00C80BDB"/>
    <w:rsid w:val="00C815E5"/>
    <w:rsid w:val="00C8275D"/>
    <w:rsid w:val="00C8293F"/>
    <w:rsid w:val="00C82B5A"/>
    <w:rsid w:val="00C8496E"/>
    <w:rsid w:val="00C8540C"/>
    <w:rsid w:val="00C867A8"/>
    <w:rsid w:val="00C86879"/>
    <w:rsid w:val="00C86CAF"/>
    <w:rsid w:val="00C86E9B"/>
    <w:rsid w:val="00C87B7E"/>
    <w:rsid w:val="00C903DD"/>
    <w:rsid w:val="00C91895"/>
    <w:rsid w:val="00C91E8D"/>
    <w:rsid w:val="00C92573"/>
    <w:rsid w:val="00C92941"/>
    <w:rsid w:val="00C933E6"/>
    <w:rsid w:val="00C93E04"/>
    <w:rsid w:val="00C94139"/>
    <w:rsid w:val="00C941EA"/>
    <w:rsid w:val="00C94A54"/>
    <w:rsid w:val="00C95BB9"/>
    <w:rsid w:val="00C97C45"/>
    <w:rsid w:val="00C97D33"/>
    <w:rsid w:val="00CA0C88"/>
    <w:rsid w:val="00CA123B"/>
    <w:rsid w:val="00CA18B3"/>
    <w:rsid w:val="00CA2979"/>
    <w:rsid w:val="00CA3BFB"/>
    <w:rsid w:val="00CA42B4"/>
    <w:rsid w:val="00CA4744"/>
    <w:rsid w:val="00CA5666"/>
    <w:rsid w:val="00CA578C"/>
    <w:rsid w:val="00CA60E4"/>
    <w:rsid w:val="00CA6325"/>
    <w:rsid w:val="00CA660E"/>
    <w:rsid w:val="00CA6684"/>
    <w:rsid w:val="00CA7504"/>
    <w:rsid w:val="00CA76BC"/>
    <w:rsid w:val="00CA7898"/>
    <w:rsid w:val="00CB1864"/>
    <w:rsid w:val="00CB1BBD"/>
    <w:rsid w:val="00CB1F38"/>
    <w:rsid w:val="00CB217D"/>
    <w:rsid w:val="00CB29EA"/>
    <w:rsid w:val="00CB31F9"/>
    <w:rsid w:val="00CB495F"/>
    <w:rsid w:val="00CB4965"/>
    <w:rsid w:val="00CB5118"/>
    <w:rsid w:val="00CB5734"/>
    <w:rsid w:val="00CB5B3D"/>
    <w:rsid w:val="00CB62DE"/>
    <w:rsid w:val="00CB64EF"/>
    <w:rsid w:val="00CB67FB"/>
    <w:rsid w:val="00CB6FCE"/>
    <w:rsid w:val="00CB7262"/>
    <w:rsid w:val="00CB72CC"/>
    <w:rsid w:val="00CB7FD9"/>
    <w:rsid w:val="00CC009F"/>
    <w:rsid w:val="00CC03D5"/>
    <w:rsid w:val="00CC04E5"/>
    <w:rsid w:val="00CC05D4"/>
    <w:rsid w:val="00CC080F"/>
    <w:rsid w:val="00CC11F8"/>
    <w:rsid w:val="00CC1634"/>
    <w:rsid w:val="00CC2CB3"/>
    <w:rsid w:val="00CC311E"/>
    <w:rsid w:val="00CC4364"/>
    <w:rsid w:val="00CC4CEA"/>
    <w:rsid w:val="00CC543A"/>
    <w:rsid w:val="00CC556A"/>
    <w:rsid w:val="00CC5F4B"/>
    <w:rsid w:val="00CC5FB2"/>
    <w:rsid w:val="00CC61B3"/>
    <w:rsid w:val="00CC74C4"/>
    <w:rsid w:val="00CC7C50"/>
    <w:rsid w:val="00CC7FFA"/>
    <w:rsid w:val="00CD062E"/>
    <w:rsid w:val="00CD1382"/>
    <w:rsid w:val="00CD17F8"/>
    <w:rsid w:val="00CD1ED8"/>
    <w:rsid w:val="00CD2B6E"/>
    <w:rsid w:val="00CD2D3C"/>
    <w:rsid w:val="00CD4CB0"/>
    <w:rsid w:val="00CD5454"/>
    <w:rsid w:val="00CD6107"/>
    <w:rsid w:val="00CD6263"/>
    <w:rsid w:val="00CD65C3"/>
    <w:rsid w:val="00CD7E44"/>
    <w:rsid w:val="00CD7EEE"/>
    <w:rsid w:val="00CE034D"/>
    <w:rsid w:val="00CE0601"/>
    <w:rsid w:val="00CE1C19"/>
    <w:rsid w:val="00CE1E4A"/>
    <w:rsid w:val="00CE1FB8"/>
    <w:rsid w:val="00CE1FF2"/>
    <w:rsid w:val="00CE384D"/>
    <w:rsid w:val="00CE4B12"/>
    <w:rsid w:val="00CE4B30"/>
    <w:rsid w:val="00CE5045"/>
    <w:rsid w:val="00CE50AB"/>
    <w:rsid w:val="00CE525D"/>
    <w:rsid w:val="00CE5AF9"/>
    <w:rsid w:val="00CE61DB"/>
    <w:rsid w:val="00CE7BE4"/>
    <w:rsid w:val="00CF0103"/>
    <w:rsid w:val="00CF041F"/>
    <w:rsid w:val="00CF07DD"/>
    <w:rsid w:val="00CF1776"/>
    <w:rsid w:val="00CF2172"/>
    <w:rsid w:val="00CF3463"/>
    <w:rsid w:val="00CF35B4"/>
    <w:rsid w:val="00CF4C6F"/>
    <w:rsid w:val="00CF4F41"/>
    <w:rsid w:val="00CF5188"/>
    <w:rsid w:val="00CF7764"/>
    <w:rsid w:val="00D000CA"/>
    <w:rsid w:val="00D0016C"/>
    <w:rsid w:val="00D007DB"/>
    <w:rsid w:val="00D01425"/>
    <w:rsid w:val="00D01AAC"/>
    <w:rsid w:val="00D023CE"/>
    <w:rsid w:val="00D0275F"/>
    <w:rsid w:val="00D03B37"/>
    <w:rsid w:val="00D03FD5"/>
    <w:rsid w:val="00D04BDA"/>
    <w:rsid w:val="00D04DDC"/>
    <w:rsid w:val="00D05F47"/>
    <w:rsid w:val="00D06C41"/>
    <w:rsid w:val="00D10A96"/>
    <w:rsid w:val="00D10FFF"/>
    <w:rsid w:val="00D1207A"/>
    <w:rsid w:val="00D130B7"/>
    <w:rsid w:val="00D13826"/>
    <w:rsid w:val="00D138F9"/>
    <w:rsid w:val="00D13E4C"/>
    <w:rsid w:val="00D143A7"/>
    <w:rsid w:val="00D1602B"/>
    <w:rsid w:val="00D16FA5"/>
    <w:rsid w:val="00D1757D"/>
    <w:rsid w:val="00D17821"/>
    <w:rsid w:val="00D202C5"/>
    <w:rsid w:val="00D2077E"/>
    <w:rsid w:val="00D20D98"/>
    <w:rsid w:val="00D216FE"/>
    <w:rsid w:val="00D22BE2"/>
    <w:rsid w:val="00D22E3E"/>
    <w:rsid w:val="00D23A49"/>
    <w:rsid w:val="00D23C1E"/>
    <w:rsid w:val="00D24955"/>
    <w:rsid w:val="00D24D77"/>
    <w:rsid w:val="00D24DD1"/>
    <w:rsid w:val="00D255C9"/>
    <w:rsid w:val="00D263C6"/>
    <w:rsid w:val="00D264D4"/>
    <w:rsid w:val="00D265B5"/>
    <w:rsid w:val="00D26A47"/>
    <w:rsid w:val="00D27F3E"/>
    <w:rsid w:val="00D301E0"/>
    <w:rsid w:val="00D30478"/>
    <w:rsid w:val="00D30C0E"/>
    <w:rsid w:val="00D31941"/>
    <w:rsid w:val="00D31A46"/>
    <w:rsid w:val="00D32E36"/>
    <w:rsid w:val="00D33059"/>
    <w:rsid w:val="00D33795"/>
    <w:rsid w:val="00D3425D"/>
    <w:rsid w:val="00D354F8"/>
    <w:rsid w:val="00D35E2D"/>
    <w:rsid w:val="00D375DA"/>
    <w:rsid w:val="00D37E62"/>
    <w:rsid w:val="00D40CB2"/>
    <w:rsid w:val="00D4156A"/>
    <w:rsid w:val="00D4197F"/>
    <w:rsid w:val="00D42F91"/>
    <w:rsid w:val="00D44E18"/>
    <w:rsid w:val="00D4525B"/>
    <w:rsid w:val="00D4580E"/>
    <w:rsid w:val="00D47E9F"/>
    <w:rsid w:val="00D50920"/>
    <w:rsid w:val="00D50E8F"/>
    <w:rsid w:val="00D512D1"/>
    <w:rsid w:val="00D514AD"/>
    <w:rsid w:val="00D51DB2"/>
    <w:rsid w:val="00D52391"/>
    <w:rsid w:val="00D52473"/>
    <w:rsid w:val="00D5349A"/>
    <w:rsid w:val="00D53C3E"/>
    <w:rsid w:val="00D540E4"/>
    <w:rsid w:val="00D550D4"/>
    <w:rsid w:val="00D55ED5"/>
    <w:rsid w:val="00D56695"/>
    <w:rsid w:val="00D5709B"/>
    <w:rsid w:val="00D572CE"/>
    <w:rsid w:val="00D57461"/>
    <w:rsid w:val="00D60B69"/>
    <w:rsid w:val="00D627A6"/>
    <w:rsid w:val="00D62D24"/>
    <w:rsid w:val="00D62DC3"/>
    <w:rsid w:val="00D640B8"/>
    <w:rsid w:val="00D64C01"/>
    <w:rsid w:val="00D65177"/>
    <w:rsid w:val="00D651EC"/>
    <w:rsid w:val="00D67367"/>
    <w:rsid w:val="00D6750D"/>
    <w:rsid w:val="00D714F1"/>
    <w:rsid w:val="00D7361E"/>
    <w:rsid w:val="00D750AE"/>
    <w:rsid w:val="00D76AE5"/>
    <w:rsid w:val="00D802FE"/>
    <w:rsid w:val="00D80505"/>
    <w:rsid w:val="00D81C30"/>
    <w:rsid w:val="00D824C8"/>
    <w:rsid w:val="00D83E8A"/>
    <w:rsid w:val="00D86E63"/>
    <w:rsid w:val="00D87F01"/>
    <w:rsid w:val="00D90AF8"/>
    <w:rsid w:val="00D90B59"/>
    <w:rsid w:val="00D90D5F"/>
    <w:rsid w:val="00D92384"/>
    <w:rsid w:val="00D92817"/>
    <w:rsid w:val="00D92CD8"/>
    <w:rsid w:val="00D92E14"/>
    <w:rsid w:val="00D9464B"/>
    <w:rsid w:val="00D947A6"/>
    <w:rsid w:val="00D94B57"/>
    <w:rsid w:val="00D95080"/>
    <w:rsid w:val="00D961B9"/>
    <w:rsid w:val="00D96327"/>
    <w:rsid w:val="00D968A5"/>
    <w:rsid w:val="00D97585"/>
    <w:rsid w:val="00DA0B39"/>
    <w:rsid w:val="00DA2BD5"/>
    <w:rsid w:val="00DA3859"/>
    <w:rsid w:val="00DA43D3"/>
    <w:rsid w:val="00DA444D"/>
    <w:rsid w:val="00DA5A93"/>
    <w:rsid w:val="00DA6C9B"/>
    <w:rsid w:val="00DA6E99"/>
    <w:rsid w:val="00DA7A79"/>
    <w:rsid w:val="00DA7BCC"/>
    <w:rsid w:val="00DB01AD"/>
    <w:rsid w:val="00DB0F81"/>
    <w:rsid w:val="00DB1A3F"/>
    <w:rsid w:val="00DB397A"/>
    <w:rsid w:val="00DB4217"/>
    <w:rsid w:val="00DB49B9"/>
    <w:rsid w:val="00DB4B34"/>
    <w:rsid w:val="00DB6C65"/>
    <w:rsid w:val="00DC00B9"/>
    <w:rsid w:val="00DC04D1"/>
    <w:rsid w:val="00DC0E4B"/>
    <w:rsid w:val="00DC0F42"/>
    <w:rsid w:val="00DC14AD"/>
    <w:rsid w:val="00DC18FF"/>
    <w:rsid w:val="00DC2DF1"/>
    <w:rsid w:val="00DC442E"/>
    <w:rsid w:val="00DC48D4"/>
    <w:rsid w:val="00DC4C42"/>
    <w:rsid w:val="00DC6848"/>
    <w:rsid w:val="00DC6895"/>
    <w:rsid w:val="00DC69D1"/>
    <w:rsid w:val="00DC72D4"/>
    <w:rsid w:val="00DC7DB2"/>
    <w:rsid w:val="00DD0577"/>
    <w:rsid w:val="00DD12E7"/>
    <w:rsid w:val="00DD1426"/>
    <w:rsid w:val="00DD205B"/>
    <w:rsid w:val="00DD2C4A"/>
    <w:rsid w:val="00DD35F2"/>
    <w:rsid w:val="00DD3967"/>
    <w:rsid w:val="00DD4B70"/>
    <w:rsid w:val="00DD4ED5"/>
    <w:rsid w:val="00DD54D1"/>
    <w:rsid w:val="00DD7FCB"/>
    <w:rsid w:val="00DE0068"/>
    <w:rsid w:val="00DE013D"/>
    <w:rsid w:val="00DE03E2"/>
    <w:rsid w:val="00DE0838"/>
    <w:rsid w:val="00DE1A11"/>
    <w:rsid w:val="00DE22B2"/>
    <w:rsid w:val="00DE2ECD"/>
    <w:rsid w:val="00DE31AF"/>
    <w:rsid w:val="00DE4445"/>
    <w:rsid w:val="00DE4936"/>
    <w:rsid w:val="00DE5FB5"/>
    <w:rsid w:val="00DE7C60"/>
    <w:rsid w:val="00DF0AEB"/>
    <w:rsid w:val="00DF147B"/>
    <w:rsid w:val="00DF14EA"/>
    <w:rsid w:val="00DF1720"/>
    <w:rsid w:val="00DF1A50"/>
    <w:rsid w:val="00DF1DA0"/>
    <w:rsid w:val="00DF21DE"/>
    <w:rsid w:val="00DF22E5"/>
    <w:rsid w:val="00DF3DC6"/>
    <w:rsid w:val="00DF614B"/>
    <w:rsid w:val="00DF7479"/>
    <w:rsid w:val="00E023B9"/>
    <w:rsid w:val="00E0279F"/>
    <w:rsid w:val="00E03441"/>
    <w:rsid w:val="00E0349F"/>
    <w:rsid w:val="00E03EEC"/>
    <w:rsid w:val="00E03FD1"/>
    <w:rsid w:val="00E043AE"/>
    <w:rsid w:val="00E05431"/>
    <w:rsid w:val="00E07409"/>
    <w:rsid w:val="00E113AF"/>
    <w:rsid w:val="00E1207D"/>
    <w:rsid w:val="00E131CA"/>
    <w:rsid w:val="00E132C1"/>
    <w:rsid w:val="00E13EE3"/>
    <w:rsid w:val="00E1465B"/>
    <w:rsid w:val="00E1470F"/>
    <w:rsid w:val="00E14DDF"/>
    <w:rsid w:val="00E14E60"/>
    <w:rsid w:val="00E1514B"/>
    <w:rsid w:val="00E16DE1"/>
    <w:rsid w:val="00E173B2"/>
    <w:rsid w:val="00E17B74"/>
    <w:rsid w:val="00E17CE1"/>
    <w:rsid w:val="00E20104"/>
    <w:rsid w:val="00E20268"/>
    <w:rsid w:val="00E20A01"/>
    <w:rsid w:val="00E20BB4"/>
    <w:rsid w:val="00E210CF"/>
    <w:rsid w:val="00E2330F"/>
    <w:rsid w:val="00E2333F"/>
    <w:rsid w:val="00E23A30"/>
    <w:rsid w:val="00E24607"/>
    <w:rsid w:val="00E24613"/>
    <w:rsid w:val="00E24771"/>
    <w:rsid w:val="00E25541"/>
    <w:rsid w:val="00E25C0F"/>
    <w:rsid w:val="00E261B5"/>
    <w:rsid w:val="00E2785C"/>
    <w:rsid w:val="00E3136E"/>
    <w:rsid w:val="00E31F0A"/>
    <w:rsid w:val="00E32277"/>
    <w:rsid w:val="00E32B6A"/>
    <w:rsid w:val="00E32CAD"/>
    <w:rsid w:val="00E33433"/>
    <w:rsid w:val="00E3416D"/>
    <w:rsid w:val="00E3435C"/>
    <w:rsid w:val="00E351D6"/>
    <w:rsid w:val="00E36615"/>
    <w:rsid w:val="00E36E55"/>
    <w:rsid w:val="00E3749E"/>
    <w:rsid w:val="00E4032D"/>
    <w:rsid w:val="00E43658"/>
    <w:rsid w:val="00E43C66"/>
    <w:rsid w:val="00E441DF"/>
    <w:rsid w:val="00E44A2F"/>
    <w:rsid w:val="00E44B1E"/>
    <w:rsid w:val="00E452A0"/>
    <w:rsid w:val="00E46BE5"/>
    <w:rsid w:val="00E47724"/>
    <w:rsid w:val="00E505ED"/>
    <w:rsid w:val="00E50CFC"/>
    <w:rsid w:val="00E5233C"/>
    <w:rsid w:val="00E52724"/>
    <w:rsid w:val="00E5274D"/>
    <w:rsid w:val="00E52FAE"/>
    <w:rsid w:val="00E53384"/>
    <w:rsid w:val="00E548D0"/>
    <w:rsid w:val="00E55975"/>
    <w:rsid w:val="00E56670"/>
    <w:rsid w:val="00E571EE"/>
    <w:rsid w:val="00E57400"/>
    <w:rsid w:val="00E57EB3"/>
    <w:rsid w:val="00E61420"/>
    <w:rsid w:val="00E619DA"/>
    <w:rsid w:val="00E61C7C"/>
    <w:rsid w:val="00E61DA5"/>
    <w:rsid w:val="00E61E75"/>
    <w:rsid w:val="00E622C7"/>
    <w:rsid w:val="00E6248C"/>
    <w:rsid w:val="00E62DD3"/>
    <w:rsid w:val="00E635DC"/>
    <w:rsid w:val="00E63E3F"/>
    <w:rsid w:val="00E65499"/>
    <w:rsid w:val="00E657A7"/>
    <w:rsid w:val="00E66061"/>
    <w:rsid w:val="00E6667D"/>
    <w:rsid w:val="00E66EA0"/>
    <w:rsid w:val="00E6741A"/>
    <w:rsid w:val="00E707A5"/>
    <w:rsid w:val="00E70987"/>
    <w:rsid w:val="00E712F1"/>
    <w:rsid w:val="00E71E44"/>
    <w:rsid w:val="00E7534E"/>
    <w:rsid w:val="00E765D7"/>
    <w:rsid w:val="00E76A63"/>
    <w:rsid w:val="00E77882"/>
    <w:rsid w:val="00E80071"/>
    <w:rsid w:val="00E8057A"/>
    <w:rsid w:val="00E80B12"/>
    <w:rsid w:val="00E8153E"/>
    <w:rsid w:val="00E82E1C"/>
    <w:rsid w:val="00E84018"/>
    <w:rsid w:val="00E84DE6"/>
    <w:rsid w:val="00E8609C"/>
    <w:rsid w:val="00E86716"/>
    <w:rsid w:val="00E86D9B"/>
    <w:rsid w:val="00E86F43"/>
    <w:rsid w:val="00E870C7"/>
    <w:rsid w:val="00E8749C"/>
    <w:rsid w:val="00E877C7"/>
    <w:rsid w:val="00E87954"/>
    <w:rsid w:val="00E87DD9"/>
    <w:rsid w:val="00E913B4"/>
    <w:rsid w:val="00E91627"/>
    <w:rsid w:val="00E9175C"/>
    <w:rsid w:val="00E91CF3"/>
    <w:rsid w:val="00E91F0E"/>
    <w:rsid w:val="00E92159"/>
    <w:rsid w:val="00E94E3F"/>
    <w:rsid w:val="00E95438"/>
    <w:rsid w:val="00E96410"/>
    <w:rsid w:val="00E965B9"/>
    <w:rsid w:val="00E96E96"/>
    <w:rsid w:val="00E97898"/>
    <w:rsid w:val="00E97F3D"/>
    <w:rsid w:val="00EA176C"/>
    <w:rsid w:val="00EA17D5"/>
    <w:rsid w:val="00EA184E"/>
    <w:rsid w:val="00EA191A"/>
    <w:rsid w:val="00EA1A34"/>
    <w:rsid w:val="00EA1D76"/>
    <w:rsid w:val="00EA241E"/>
    <w:rsid w:val="00EA2DF9"/>
    <w:rsid w:val="00EA3A3F"/>
    <w:rsid w:val="00EA3A7C"/>
    <w:rsid w:val="00EA424C"/>
    <w:rsid w:val="00EA48C0"/>
    <w:rsid w:val="00EA541E"/>
    <w:rsid w:val="00EA79D9"/>
    <w:rsid w:val="00EA7D1B"/>
    <w:rsid w:val="00EB0F97"/>
    <w:rsid w:val="00EB16B2"/>
    <w:rsid w:val="00EB2731"/>
    <w:rsid w:val="00EB31CA"/>
    <w:rsid w:val="00EB374C"/>
    <w:rsid w:val="00EB417F"/>
    <w:rsid w:val="00EB4B24"/>
    <w:rsid w:val="00EB6E6E"/>
    <w:rsid w:val="00EB70EF"/>
    <w:rsid w:val="00EB75DF"/>
    <w:rsid w:val="00EB78B0"/>
    <w:rsid w:val="00EC06B1"/>
    <w:rsid w:val="00EC0786"/>
    <w:rsid w:val="00EC1A1E"/>
    <w:rsid w:val="00EC1AF8"/>
    <w:rsid w:val="00EC2158"/>
    <w:rsid w:val="00EC26D1"/>
    <w:rsid w:val="00EC3805"/>
    <w:rsid w:val="00EC38B9"/>
    <w:rsid w:val="00EC549F"/>
    <w:rsid w:val="00EC59FF"/>
    <w:rsid w:val="00EC5C00"/>
    <w:rsid w:val="00EC5D10"/>
    <w:rsid w:val="00EC65AC"/>
    <w:rsid w:val="00EC6621"/>
    <w:rsid w:val="00EC7A7C"/>
    <w:rsid w:val="00EC7BC6"/>
    <w:rsid w:val="00ED0181"/>
    <w:rsid w:val="00ED03E0"/>
    <w:rsid w:val="00ED10BD"/>
    <w:rsid w:val="00ED1A7F"/>
    <w:rsid w:val="00ED2944"/>
    <w:rsid w:val="00ED2E2D"/>
    <w:rsid w:val="00ED37EC"/>
    <w:rsid w:val="00ED3907"/>
    <w:rsid w:val="00ED3A5E"/>
    <w:rsid w:val="00ED47CE"/>
    <w:rsid w:val="00ED4D41"/>
    <w:rsid w:val="00ED5BF1"/>
    <w:rsid w:val="00ED69A4"/>
    <w:rsid w:val="00ED6A87"/>
    <w:rsid w:val="00ED7120"/>
    <w:rsid w:val="00ED7CD1"/>
    <w:rsid w:val="00ED7D30"/>
    <w:rsid w:val="00EE1B72"/>
    <w:rsid w:val="00EE243B"/>
    <w:rsid w:val="00EE25CD"/>
    <w:rsid w:val="00EE2716"/>
    <w:rsid w:val="00EE28E6"/>
    <w:rsid w:val="00EE39E1"/>
    <w:rsid w:val="00EE4865"/>
    <w:rsid w:val="00EE505D"/>
    <w:rsid w:val="00EE5068"/>
    <w:rsid w:val="00EE5330"/>
    <w:rsid w:val="00EE557D"/>
    <w:rsid w:val="00EF179B"/>
    <w:rsid w:val="00EF1A04"/>
    <w:rsid w:val="00EF1A4B"/>
    <w:rsid w:val="00EF1ECF"/>
    <w:rsid w:val="00EF2033"/>
    <w:rsid w:val="00EF254A"/>
    <w:rsid w:val="00EF45B8"/>
    <w:rsid w:val="00EF45D1"/>
    <w:rsid w:val="00EF5841"/>
    <w:rsid w:val="00EF6640"/>
    <w:rsid w:val="00EF684E"/>
    <w:rsid w:val="00EF745D"/>
    <w:rsid w:val="00EF7F4D"/>
    <w:rsid w:val="00F00698"/>
    <w:rsid w:val="00F00D5D"/>
    <w:rsid w:val="00F00E80"/>
    <w:rsid w:val="00F010BF"/>
    <w:rsid w:val="00F02483"/>
    <w:rsid w:val="00F027D2"/>
    <w:rsid w:val="00F030D4"/>
    <w:rsid w:val="00F0351C"/>
    <w:rsid w:val="00F03BB1"/>
    <w:rsid w:val="00F03DC2"/>
    <w:rsid w:val="00F03DEB"/>
    <w:rsid w:val="00F05D62"/>
    <w:rsid w:val="00F05E26"/>
    <w:rsid w:val="00F07254"/>
    <w:rsid w:val="00F0746C"/>
    <w:rsid w:val="00F11551"/>
    <w:rsid w:val="00F11610"/>
    <w:rsid w:val="00F121F9"/>
    <w:rsid w:val="00F12815"/>
    <w:rsid w:val="00F1300C"/>
    <w:rsid w:val="00F134C5"/>
    <w:rsid w:val="00F1391F"/>
    <w:rsid w:val="00F14069"/>
    <w:rsid w:val="00F14380"/>
    <w:rsid w:val="00F15195"/>
    <w:rsid w:val="00F15197"/>
    <w:rsid w:val="00F15576"/>
    <w:rsid w:val="00F16466"/>
    <w:rsid w:val="00F16981"/>
    <w:rsid w:val="00F16DA8"/>
    <w:rsid w:val="00F17368"/>
    <w:rsid w:val="00F1784E"/>
    <w:rsid w:val="00F17CF5"/>
    <w:rsid w:val="00F20468"/>
    <w:rsid w:val="00F20CB4"/>
    <w:rsid w:val="00F2100D"/>
    <w:rsid w:val="00F2186A"/>
    <w:rsid w:val="00F21F4F"/>
    <w:rsid w:val="00F2262E"/>
    <w:rsid w:val="00F233D0"/>
    <w:rsid w:val="00F23D93"/>
    <w:rsid w:val="00F246B6"/>
    <w:rsid w:val="00F24E14"/>
    <w:rsid w:val="00F2623B"/>
    <w:rsid w:val="00F26257"/>
    <w:rsid w:val="00F279E6"/>
    <w:rsid w:val="00F3085C"/>
    <w:rsid w:val="00F3197E"/>
    <w:rsid w:val="00F32642"/>
    <w:rsid w:val="00F32E5A"/>
    <w:rsid w:val="00F33B3A"/>
    <w:rsid w:val="00F34F7C"/>
    <w:rsid w:val="00F35541"/>
    <w:rsid w:val="00F36F32"/>
    <w:rsid w:val="00F3746D"/>
    <w:rsid w:val="00F37C68"/>
    <w:rsid w:val="00F4046A"/>
    <w:rsid w:val="00F40702"/>
    <w:rsid w:val="00F4131D"/>
    <w:rsid w:val="00F41E0D"/>
    <w:rsid w:val="00F4243E"/>
    <w:rsid w:val="00F42557"/>
    <w:rsid w:val="00F43348"/>
    <w:rsid w:val="00F44638"/>
    <w:rsid w:val="00F44E3A"/>
    <w:rsid w:val="00F44EBD"/>
    <w:rsid w:val="00F44FFF"/>
    <w:rsid w:val="00F4669F"/>
    <w:rsid w:val="00F47815"/>
    <w:rsid w:val="00F47F68"/>
    <w:rsid w:val="00F50605"/>
    <w:rsid w:val="00F509E7"/>
    <w:rsid w:val="00F5202C"/>
    <w:rsid w:val="00F5295B"/>
    <w:rsid w:val="00F52CDE"/>
    <w:rsid w:val="00F5380C"/>
    <w:rsid w:val="00F53BAE"/>
    <w:rsid w:val="00F53BF2"/>
    <w:rsid w:val="00F53D42"/>
    <w:rsid w:val="00F54222"/>
    <w:rsid w:val="00F54554"/>
    <w:rsid w:val="00F54F01"/>
    <w:rsid w:val="00F555BD"/>
    <w:rsid w:val="00F561A0"/>
    <w:rsid w:val="00F569C4"/>
    <w:rsid w:val="00F57D76"/>
    <w:rsid w:val="00F61110"/>
    <w:rsid w:val="00F613DE"/>
    <w:rsid w:val="00F62B75"/>
    <w:rsid w:val="00F633CC"/>
    <w:rsid w:val="00F6383C"/>
    <w:rsid w:val="00F6477C"/>
    <w:rsid w:val="00F64851"/>
    <w:rsid w:val="00F65F69"/>
    <w:rsid w:val="00F65FBE"/>
    <w:rsid w:val="00F661DC"/>
    <w:rsid w:val="00F66DF3"/>
    <w:rsid w:val="00F700D6"/>
    <w:rsid w:val="00F7044A"/>
    <w:rsid w:val="00F71A14"/>
    <w:rsid w:val="00F71AB4"/>
    <w:rsid w:val="00F71BAE"/>
    <w:rsid w:val="00F71FAE"/>
    <w:rsid w:val="00F73F63"/>
    <w:rsid w:val="00F75B6C"/>
    <w:rsid w:val="00F75CDB"/>
    <w:rsid w:val="00F75E1C"/>
    <w:rsid w:val="00F77729"/>
    <w:rsid w:val="00F77945"/>
    <w:rsid w:val="00F77B05"/>
    <w:rsid w:val="00F82B13"/>
    <w:rsid w:val="00F83F25"/>
    <w:rsid w:val="00F85B0A"/>
    <w:rsid w:val="00F85BAE"/>
    <w:rsid w:val="00F85E4C"/>
    <w:rsid w:val="00F86A44"/>
    <w:rsid w:val="00F870CC"/>
    <w:rsid w:val="00F9026B"/>
    <w:rsid w:val="00F90623"/>
    <w:rsid w:val="00F90E0D"/>
    <w:rsid w:val="00F90E92"/>
    <w:rsid w:val="00F90EB3"/>
    <w:rsid w:val="00F91C06"/>
    <w:rsid w:val="00F92B39"/>
    <w:rsid w:val="00F937BE"/>
    <w:rsid w:val="00F9450D"/>
    <w:rsid w:val="00F94E48"/>
    <w:rsid w:val="00F95A0B"/>
    <w:rsid w:val="00F968CE"/>
    <w:rsid w:val="00F979D5"/>
    <w:rsid w:val="00F97EAA"/>
    <w:rsid w:val="00FA1FE4"/>
    <w:rsid w:val="00FA225D"/>
    <w:rsid w:val="00FA2411"/>
    <w:rsid w:val="00FA2EFC"/>
    <w:rsid w:val="00FA3DB7"/>
    <w:rsid w:val="00FA4314"/>
    <w:rsid w:val="00FA465A"/>
    <w:rsid w:val="00FA4B3E"/>
    <w:rsid w:val="00FA4C5E"/>
    <w:rsid w:val="00FA571E"/>
    <w:rsid w:val="00FA5835"/>
    <w:rsid w:val="00FA5E9C"/>
    <w:rsid w:val="00FA73C3"/>
    <w:rsid w:val="00FA7424"/>
    <w:rsid w:val="00FA75ED"/>
    <w:rsid w:val="00FA7B58"/>
    <w:rsid w:val="00FB089B"/>
    <w:rsid w:val="00FB0E6B"/>
    <w:rsid w:val="00FB1250"/>
    <w:rsid w:val="00FB1AF2"/>
    <w:rsid w:val="00FB2454"/>
    <w:rsid w:val="00FB2DEC"/>
    <w:rsid w:val="00FB3168"/>
    <w:rsid w:val="00FB396F"/>
    <w:rsid w:val="00FB39D8"/>
    <w:rsid w:val="00FB42D9"/>
    <w:rsid w:val="00FB44EA"/>
    <w:rsid w:val="00FB67E3"/>
    <w:rsid w:val="00FB6AA2"/>
    <w:rsid w:val="00FB6AF6"/>
    <w:rsid w:val="00FB7740"/>
    <w:rsid w:val="00FC073A"/>
    <w:rsid w:val="00FC1DC6"/>
    <w:rsid w:val="00FC271F"/>
    <w:rsid w:val="00FC2DFD"/>
    <w:rsid w:val="00FC333B"/>
    <w:rsid w:val="00FC399F"/>
    <w:rsid w:val="00FC49D0"/>
    <w:rsid w:val="00FC6464"/>
    <w:rsid w:val="00FC655A"/>
    <w:rsid w:val="00FC6B26"/>
    <w:rsid w:val="00FD1194"/>
    <w:rsid w:val="00FD11FF"/>
    <w:rsid w:val="00FD18C9"/>
    <w:rsid w:val="00FD3234"/>
    <w:rsid w:val="00FD3ACC"/>
    <w:rsid w:val="00FD4920"/>
    <w:rsid w:val="00FD5415"/>
    <w:rsid w:val="00FD675B"/>
    <w:rsid w:val="00FD6F3C"/>
    <w:rsid w:val="00FD7788"/>
    <w:rsid w:val="00FE00B3"/>
    <w:rsid w:val="00FE1A36"/>
    <w:rsid w:val="00FE1F58"/>
    <w:rsid w:val="00FE2295"/>
    <w:rsid w:val="00FE55C6"/>
    <w:rsid w:val="00FE5B39"/>
    <w:rsid w:val="00FE609C"/>
    <w:rsid w:val="00FE6CC8"/>
    <w:rsid w:val="00FE71A0"/>
    <w:rsid w:val="00FE7438"/>
    <w:rsid w:val="00FF0828"/>
    <w:rsid w:val="00FF0B25"/>
    <w:rsid w:val="00FF1204"/>
    <w:rsid w:val="00FF15E8"/>
    <w:rsid w:val="00FF3112"/>
    <w:rsid w:val="00FF39BA"/>
    <w:rsid w:val="00FF41DE"/>
    <w:rsid w:val="00FF4C28"/>
    <w:rsid w:val="00FF5A80"/>
    <w:rsid w:val="00FF6286"/>
    <w:rsid w:val="00FF6454"/>
    <w:rsid w:val="00FF69E5"/>
    <w:rsid w:val="00FF789C"/>
    <w:rsid w:val="00FF7C07"/>
    <w:rsid w:val="00FF7CA0"/>
    <w:rsid w:val="00FF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C3AB562-C41E-4A17-BD68-DE9AE782B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6AB"/>
  </w:style>
  <w:style w:type="paragraph" w:styleId="1">
    <w:name w:val="heading 1"/>
    <w:basedOn w:val="a"/>
    <w:next w:val="a"/>
    <w:link w:val="10"/>
    <w:uiPriority w:val="9"/>
    <w:qFormat/>
    <w:rsid w:val="00B436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36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36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36A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436A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436A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436A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436A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436A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B436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436AB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21">
    <w:name w:val="Body Text 2"/>
    <w:aliases w:val="Основной текст 1,Нумерованный список !!,Основной текст с отступом Знак"/>
    <w:basedOn w:val="a"/>
    <w:link w:val="22"/>
    <w:uiPriority w:val="99"/>
    <w:rsid w:val="00557E70"/>
    <w:pPr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22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1"/>
    <w:uiPriority w:val="99"/>
    <w:rsid w:val="00557E70"/>
    <w:rPr>
      <w:rFonts w:ascii="Arial" w:eastAsia="Times New Roman" w:hAnsi="Arial" w:cs="Arial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557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7E70"/>
  </w:style>
  <w:style w:type="paragraph" w:styleId="a7">
    <w:name w:val="footer"/>
    <w:basedOn w:val="a"/>
    <w:link w:val="a8"/>
    <w:uiPriority w:val="99"/>
    <w:unhideWhenUsed/>
    <w:rsid w:val="00557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7E70"/>
  </w:style>
  <w:style w:type="paragraph" w:styleId="a9">
    <w:name w:val="Balloon Text"/>
    <w:basedOn w:val="a"/>
    <w:link w:val="aa"/>
    <w:uiPriority w:val="99"/>
    <w:semiHidden/>
    <w:unhideWhenUsed/>
    <w:rsid w:val="00557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7E70"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uiPriority w:val="99"/>
    <w:unhideWhenUsed/>
    <w:rsid w:val="007C75C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7C75C8"/>
    <w:rPr>
      <w:sz w:val="16"/>
      <w:szCs w:val="16"/>
    </w:rPr>
  </w:style>
  <w:style w:type="paragraph" w:styleId="23">
    <w:name w:val="Body Text Indent 2"/>
    <w:basedOn w:val="a"/>
    <w:link w:val="24"/>
    <w:uiPriority w:val="99"/>
    <w:unhideWhenUsed/>
    <w:rsid w:val="00570F3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570F30"/>
  </w:style>
  <w:style w:type="table" w:styleId="ab">
    <w:name w:val="Table Grid"/>
    <w:basedOn w:val="a1"/>
    <w:uiPriority w:val="99"/>
    <w:rsid w:val="00D7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Body Text 3"/>
    <w:basedOn w:val="a"/>
    <w:link w:val="34"/>
    <w:uiPriority w:val="99"/>
    <w:rsid w:val="00692B45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692B45"/>
    <w:rPr>
      <w:rFonts w:ascii="Calibri" w:eastAsia="Calibri" w:hAnsi="Calibri" w:cs="Times New Roman"/>
      <w:sz w:val="16"/>
      <w:szCs w:val="16"/>
    </w:rPr>
  </w:style>
  <w:style w:type="paragraph" w:styleId="ac">
    <w:name w:val="Body Text"/>
    <w:basedOn w:val="a"/>
    <w:link w:val="ad"/>
    <w:uiPriority w:val="99"/>
    <w:unhideWhenUsed/>
    <w:rsid w:val="00F246B6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F246B6"/>
  </w:style>
  <w:style w:type="paragraph" w:styleId="ae">
    <w:name w:val="Body Text Indent"/>
    <w:basedOn w:val="a"/>
    <w:link w:val="11"/>
    <w:uiPriority w:val="99"/>
    <w:unhideWhenUsed/>
    <w:rsid w:val="0082009D"/>
    <w:pPr>
      <w:spacing w:after="120"/>
      <w:ind w:left="283"/>
    </w:pPr>
  </w:style>
  <w:style w:type="character" w:customStyle="1" w:styleId="11">
    <w:name w:val="Основной текст с отступом Знак1"/>
    <w:basedOn w:val="a0"/>
    <w:link w:val="ae"/>
    <w:uiPriority w:val="99"/>
    <w:semiHidden/>
    <w:rsid w:val="0082009D"/>
  </w:style>
  <w:style w:type="numbering" w:customStyle="1" w:styleId="12">
    <w:name w:val="Нет списка1"/>
    <w:next w:val="a2"/>
    <w:uiPriority w:val="99"/>
    <w:semiHidden/>
    <w:unhideWhenUsed/>
    <w:rsid w:val="0082009D"/>
  </w:style>
  <w:style w:type="paragraph" w:customStyle="1" w:styleId="xl35">
    <w:name w:val="xl35"/>
    <w:basedOn w:val="a"/>
    <w:uiPriority w:val="99"/>
    <w:rsid w:val="0082009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lang w:eastAsia="ru-RU"/>
    </w:rPr>
  </w:style>
  <w:style w:type="paragraph" w:customStyle="1" w:styleId="append">
    <w:name w:val="append"/>
    <w:basedOn w:val="a"/>
    <w:uiPriority w:val="99"/>
    <w:rsid w:val="0082009D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25">
    <w:name w:val="Знак Знак2"/>
    <w:basedOn w:val="a"/>
    <w:uiPriority w:val="99"/>
    <w:rsid w:val="008200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af">
    <w:name w:val="List Paragraph"/>
    <w:basedOn w:val="a"/>
    <w:uiPriority w:val="34"/>
    <w:qFormat/>
    <w:rsid w:val="00962FCC"/>
    <w:pPr>
      <w:ind w:left="720"/>
      <w:contextualSpacing/>
    </w:pPr>
  </w:style>
  <w:style w:type="paragraph" w:styleId="af0">
    <w:name w:val="footnote text"/>
    <w:basedOn w:val="a"/>
    <w:link w:val="af1"/>
    <w:semiHidden/>
    <w:unhideWhenUsed/>
    <w:rsid w:val="00D50920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D50920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D50920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B436A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436AB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436AB"/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436A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436AB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436AB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B436AB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B436AB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B436AB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f3">
    <w:name w:val="caption"/>
    <w:basedOn w:val="a"/>
    <w:next w:val="a"/>
    <w:uiPriority w:val="35"/>
    <w:semiHidden/>
    <w:unhideWhenUsed/>
    <w:qFormat/>
    <w:rsid w:val="00B436AB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f4">
    <w:name w:val="Subtitle"/>
    <w:basedOn w:val="a"/>
    <w:next w:val="a"/>
    <w:link w:val="af5"/>
    <w:uiPriority w:val="11"/>
    <w:qFormat/>
    <w:rsid w:val="00B436AB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5">
    <w:name w:val="Подзаголовок Знак"/>
    <w:basedOn w:val="a0"/>
    <w:link w:val="af4"/>
    <w:uiPriority w:val="11"/>
    <w:rsid w:val="00B436AB"/>
    <w:rPr>
      <w:color w:val="5A5A5A" w:themeColor="text1" w:themeTint="A5"/>
      <w:spacing w:val="15"/>
    </w:rPr>
  </w:style>
  <w:style w:type="character" w:styleId="af6">
    <w:name w:val="Strong"/>
    <w:basedOn w:val="a0"/>
    <w:uiPriority w:val="22"/>
    <w:qFormat/>
    <w:rsid w:val="00B436AB"/>
    <w:rPr>
      <w:b/>
      <w:bCs/>
      <w:color w:val="auto"/>
    </w:rPr>
  </w:style>
  <w:style w:type="character" w:styleId="af7">
    <w:name w:val="Emphasis"/>
    <w:basedOn w:val="a0"/>
    <w:uiPriority w:val="20"/>
    <w:qFormat/>
    <w:rsid w:val="00B436AB"/>
    <w:rPr>
      <w:i/>
      <w:iCs/>
      <w:color w:val="auto"/>
    </w:rPr>
  </w:style>
  <w:style w:type="paragraph" w:styleId="af8">
    <w:name w:val="No Spacing"/>
    <w:uiPriority w:val="1"/>
    <w:qFormat/>
    <w:rsid w:val="00B436AB"/>
    <w:pPr>
      <w:spacing w:after="0" w:line="240" w:lineRule="auto"/>
    </w:pPr>
  </w:style>
  <w:style w:type="paragraph" w:styleId="26">
    <w:name w:val="Quote"/>
    <w:basedOn w:val="a"/>
    <w:next w:val="a"/>
    <w:link w:val="27"/>
    <w:uiPriority w:val="29"/>
    <w:qFormat/>
    <w:rsid w:val="00B436AB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7">
    <w:name w:val="Цитата 2 Знак"/>
    <w:basedOn w:val="a0"/>
    <w:link w:val="26"/>
    <w:uiPriority w:val="29"/>
    <w:rsid w:val="00B436AB"/>
    <w:rPr>
      <w:i/>
      <w:iCs/>
      <w:color w:val="404040" w:themeColor="text1" w:themeTint="BF"/>
    </w:rPr>
  </w:style>
  <w:style w:type="paragraph" w:styleId="af9">
    <w:name w:val="Intense Quote"/>
    <w:basedOn w:val="a"/>
    <w:next w:val="a"/>
    <w:link w:val="afa"/>
    <w:uiPriority w:val="30"/>
    <w:qFormat/>
    <w:rsid w:val="00B436A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fa">
    <w:name w:val="Выделенная цитата Знак"/>
    <w:basedOn w:val="a0"/>
    <w:link w:val="af9"/>
    <w:uiPriority w:val="30"/>
    <w:rsid w:val="00B436AB"/>
    <w:rPr>
      <w:i/>
      <w:iCs/>
      <w:color w:val="4F81BD" w:themeColor="accent1"/>
    </w:rPr>
  </w:style>
  <w:style w:type="character" w:styleId="afb">
    <w:name w:val="Subtle Emphasis"/>
    <w:basedOn w:val="a0"/>
    <w:uiPriority w:val="19"/>
    <w:qFormat/>
    <w:rsid w:val="00B436AB"/>
    <w:rPr>
      <w:i/>
      <w:iCs/>
      <w:color w:val="404040" w:themeColor="text1" w:themeTint="BF"/>
    </w:rPr>
  </w:style>
  <w:style w:type="character" w:styleId="afc">
    <w:name w:val="Intense Emphasis"/>
    <w:basedOn w:val="a0"/>
    <w:uiPriority w:val="21"/>
    <w:qFormat/>
    <w:rsid w:val="00B436AB"/>
    <w:rPr>
      <w:i/>
      <w:iCs/>
      <w:color w:val="4F81BD" w:themeColor="accent1"/>
    </w:rPr>
  </w:style>
  <w:style w:type="character" w:styleId="afd">
    <w:name w:val="Subtle Reference"/>
    <w:basedOn w:val="a0"/>
    <w:uiPriority w:val="31"/>
    <w:qFormat/>
    <w:rsid w:val="00B436AB"/>
    <w:rPr>
      <w:smallCaps/>
      <w:color w:val="404040" w:themeColor="text1" w:themeTint="BF"/>
    </w:rPr>
  </w:style>
  <w:style w:type="character" w:styleId="afe">
    <w:name w:val="Intense Reference"/>
    <w:basedOn w:val="a0"/>
    <w:uiPriority w:val="32"/>
    <w:qFormat/>
    <w:rsid w:val="00B436AB"/>
    <w:rPr>
      <w:b/>
      <w:bCs/>
      <w:smallCaps/>
      <w:color w:val="4F81BD" w:themeColor="accent1"/>
      <w:spacing w:val="5"/>
    </w:rPr>
  </w:style>
  <w:style w:type="character" w:styleId="aff">
    <w:name w:val="Book Title"/>
    <w:basedOn w:val="a0"/>
    <w:uiPriority w:val="33"/>
    <w:qFormat/>
    <w:rsid w:val="00B436AB"/>
    <w:rPr>
      <w:b/>
      <w:bCs/>
      <w:i/>
      <w:iCs/>
      <w:spacing w:val="5"/>
    </w:rPr>
  </w:style>
  <w:style w:type="paragraph" w:styleId="aff0">
    <w:name w:val="TOC Heading"/>
    <w:basedOn w:val="1"/>
    <w:next w:val="a"/>
    <w:uiPriority w:val="39"/>
    <w:semiHidden/>
    <w:unhideWhenUsed/>
    <w:qFormat/>
    <w:rsid w:val="00B436AB"/>
    <w:pPr>
      <w:outlineLvl w:val="9"/>
    </w:pPr>
  </w:style>
  <w:style w:type="character" w:styleId="aff1">
    <w:name w:val="annotation reference"/>
    <w:basedOn w:val="a0"/>
    <w:uiPriority w:val="99"/>
    <w:semiHidden/>
    <w:unhideWhenUsed/>
    <w:rsid w:val="00093906"/>
    <w:rPr>
      <w:sz w:val="16"/>
      <w:szCs w:val="16"/>
    </w:rPr>
  </w:style>
  <w:style w:type="paragraph" w:styleId="aff2">
    <w:name w:val="annotation text"/>
    <w:basedOn w:val="a"/>
    <w:link w:val="aff3"/>
    <w:uiPriority w:val="99"/>
    <w:semiHidden/>
    <w:unhideWhenUsed/>
    <w:rsid w:val="00093906"/>
    <w:pPr>
      <w:spacing w:line="240" w:lineRule="auto"/>
    </w:pPr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semiHidden/>
    <w:rsid w:val="00093906"/>
    <w:rPr>
      <w:sz w:val="20"/>
      <w:szCs w:val="20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093906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09390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chart" Target="charts/chart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ctr"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900" b="1" baseline="0">
                <a:solidFill>
                  <a:schemeClr val="tx1">
                    <a:lumMod val="95000"/>
                    <a:lumOff val="5000"/>
                  </a:schemeClr>
                </a:solidFill>
                <a:latin typeface="Arial" panose="020B0604020202020204" pitchFamily="34" charset="0"/>
                <a:cs typeface="Arial" panose="020B0604020202020204" pitchFamily="34" charset="0"/>
              </a:rPr>
              <a:t>январь-сентябрь </a:t>
            </a:r>
            <a:r>
              <a:rPr lang="ru-RU" sz="900" b="1">
                <a:solidFill>
                  <a:schemeClr val="tx1">
                    <a:lumMod val="95000"/>
                    <a:lumOff val="5000"/>
                  </a:schemeClr>
                </a:solidFill>
                <a:latin typeface="Arial" panose="020B0604020202020204" pitchFamily="34" charset="0"/>
                <a:cs typeface="Arial" panose="020B0604020202020204" pitchFamily="34" charset="0"/>
              </a:rPr>
              <a:t>2022 г.</a:t>
            </a:r>
            <a:endParaRPr lang="ru-RU" sz="900" b="1">
              <a:latin typeface="Arial" panose="020B0604020202020204" pitchFamily="34" charset="0"/>
              <a:cs typeface="Arial" panose="020B0604020202020204" pitchFamily="34" charset="0"/>
            </a:endParaRPr>
          </a:p>
        </c:rich>
      </c:tx>
      <c:layout>
        <c:manualLayout>
          <c:xMode val="edge"/>
          <c:yMode val="edge"/>
          <c:x val="0.31943235356450006"/>
          <c:y val="1.087253687197729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algn="ctr"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23039823401298867"/>
          <c:y val="0.1532353701735942"/>
          <c:w val="0.61702951870900535"/>
          <c:h val="0.4133292531033649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январь-сентябрь 2022 г.</c:v>
                </c:pt>
              </c:strCache>
            </c:strRef>
          </c:tx>
          <c:spPr>
            <a:ln w="1270">
              <a:noFill/>
              <a:miter lim="800000"/>
            </a:ln>
          </c:spPr>
          <c:dPt>
            <c:idx val="0"/>
            <c:bubble3D val="0"/>
            <c:spPr>
              <a:solidFill>
                <a:srgbClr val="FFFF66"/>
              </a:solidFill>
              <a:ln w="1270">
                <a:noFill/>
                <a:miter lim="800000"/>
              </a:ln>
              <a:effectLst/>
            </c:spPr>
            <c:extLst>
              <c:ext xmlns:c16="http://schemas.microsoft.com/office/drawing/2014/chart" uri="{C3380CC4-5D6E-409C-BE32-E72D297353CC}">
                <c16:uniqueId val="{00000001-8042-4F7F-AA35-3D8F79D3DF2D}"/>
              </c:ext>
            </c:extLst>
          </c:dPt>
          <c:dPt>
            <c:idx val="1"/>
            <c:bubble3D val="0"/>
            <c:spPr>
              <a:solidFill>
                <a:srgbClr val="FF3300"/>
              </a:solidFill>
              <a:ln w="1270">
                <a:noFill/>
                <a:miter lim="800000"/>
              </a:ln>
              <a:effectLst/>
            </c:spPr>
            <c:extLst>
              <c:ext xmlns:c16="http://schemas.microsoft.com/office/drawing/2014/chart" uri="{C3380CC4-5D6E-409C-BE32-E72D297353CC}">
                <c16:uniqueId val="{00000003-8042-4F7F-AA35-3D8F79D3DF2D}"/>
              </c:ext>
            </c:extLst>
          </c:dPt>
          <c:dPt>
            <c:idx val="2"/>
            <c:bubble3D val="0"/>
            <c:spPr>
              <a:solidFill>
                <a:srgbClr val="33CC33"/>
              </a:solidFill>
              <a:ln w="1270">
                <a:noFill/>
                <a:miter lim="800000"/>
              </a:ln>
              <a:effectLst/>
            </c:spPr>
            <c:extLst>
              <c:ext xmlns:c16="http://schemas.microsoft.com/office/drawing/2014/chart" uri="{C3380CC4-5D6E-409C-BE32-E72D297353CC}">
                <c16:uniqueId val="{00000005-8042-4F7F-AA35-3D8F79D3DF2D}"/>
              </c:ext>
            </c:extLst>
          </c:dPt>
          <c:dPt>
            <c:idx val="3"/>
            <c:bubble3D val="0"/>
            <c:spPr>
              <a:solidFill>
                <a:srgbClr val="FF9933"/>
              </a:solidFill>
              <a:ln w="1270">
                <a:noFill/>
                <a:miter lim="800000"/>
              </a:ln>
              <a:effectLst/>
            </c:spPr>
            <c:extLst>
              <c:ext xmlns:c16="http://schemas.microsoft.com/office/drawing/2014/chart" uri="{C3380CC4-5D6E-409C-BE32-E72D297353CC}">
                <c16:uniqueId val="{00000007-8042-4F7F-AA35-3D8F79D3DF2D}"/>
              </c:ext>
            </c:extLst>
          </c:dPt>
          <c:dPt>
            <c:idx val="4"/>
            <c:bubble3D val="0"/>
            <c:spPr>
              <a:solidFill>
                <a:srgbClr val="99FFCC"/>
              </a:solidFill>
              <a:ln w="1270">
                <a:noFill/>
                <a:miter lim="800000"/>
              </a:ln>
              <a:effectLst/>
            </c:spPr>
            <c:extLst>
              <c:ext xmlns:c16="http://schemas.microsoft.com/office/drawing/2014/chart" uri="{C3380CC4-5D6E-409C-BE32-E72D297353CC}">
                <c16:uniqueId val="{00000009-8042-4F7F-AA35-3D8F79D3DF2D}"/>
              </c:ext>
            </c:extLst>
          </c:dPt>
          <c:dPt>
            <c:idx val="5"/>
            <c:bubble3D val="0"/>
            <c:spPr>
              <a:solidFill>
                <a:srgbClr val="800080"/>
              </a:solidFill>
              <a:ln w="1270">
                <a:noFill/>
                <a:miter lim="800000"/>
              </a:ln>
              <a:effectLst/>
            </c:spPr>
            <c:extLst>
              <c:ext xmlns:c16="http://schemas.microsoft.com/office/drawing/2014/chart" uri="{C3380CC4-5D6E-409C-BE32-E72D297353CC}">
                <c16:uniqueId val="{0000000B-8042-4F7F-AA35-3D8F79D3DF2D}"/>
              </c:ext>
            </c:extLst>
          </c:dPt>
          <c:dPt>
            <c:idx val="6"/>
            <c:bubble3D val="0"/>
            <c:spPr>
              <a:solidFill>
                <a:srgbClr val="6699FF"/>
              </a:solidFill>
              <a:ln w="1270">
                <a:noFill/>
                <a:miter lim="800000"/>
              </a:ln>
              <a:effectLst/>
            </c:spPr>
            <c:extLst>
              <c:ext xmlns:c16="http://schemas.microsoft.com/office/drawing/2014/chart" uri="{C3380CC4-5D6E-409C-BE32-E72D297353CC}">
                <c16:uniqueId val="{0000000D-8042-4F7F-AA35-3D8F79D3DF2D}"/>
              </c:ext>
            </c:extLst>
          </c:dPt>
          <c:dPt>
            <c:idx val="7"/>
            <c:bubble3D val="0"/>
            <c:spPr>
              <a:solidFill>
                <a:schemeClr val="accent2">
                  <a:lumMod val="75000"/>
                </a:schemeClr>
              </a:solidFill>
              <a:ln w="1270">
                <a:noFill/>
                <a:miter lim="800000"/>
              </a:ln>
              <a:effectLst/>
            </c:spPr>
            <c:extLst>
              <c:ext xmlns:c16="http://schemas.microsoft.com/office/drawing/2014/chart" uri="{C3380CC4-5D6E-409C-BE32-E72D297353CC}">
                <c16:uniqueId val="{0000000F-8042-4F7F-AA35-3D8F79D3DF2D}"/>
              </c:ext>
            </c:extLst>
          </c:dPt>
          <c:dLbls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Лист1!$A$2:$A$9</c:f>
              <c:strCache>
                <c:ptCount val="8"/>
                <c:pt idx="0">
                  <c:v>Нидерланды</c:v>
                </c:pt>
                <c:pt idx="1">
                  <c:v>Кипр</c:v>
                </c:pt>
                <c:pt idx="2">
                  <c:v>Австрия</c:v>
                </c:pt>
                <c:pt idx="3">
                  <c:v>Финляндия</c:v>
                </c:pt>
                <c:pt idx="4">
                  <c:v>Польша</c:v>
                </c:pt>
                <c:pt idx="5">
                  <c:v>Литва</c:v>
                </c:pt>
                <c:pt idx="6">
                  <c:v>Российская Федерация</c:v>
                </c:pt>
                <c:pt idx="7">
                  <c:v>Другие страны</c:v>
                </c:pt>
              </c:strCache>
            </c:strRef>
          </c:cat>
          <c:val>
            <c:numRef>
              <c:f>Лист1!$B$2:$B$9</c:f>
              <c:numCache>
                <c:formatCode>0.0</c:formatCode>
                <c:ptCount val="8"/>
                <c:pt idx="0">
                  <c:v>29.5</c:v>
                </c:pt>
                <c:pt idx="1">
                  <c:v>16.5</c:v>
                </c:pt>
                <c:pt idx="2">
                  <c:v>15.2</c:v>
                </c:pt>
                <c:pt idx="3">
                  <c:v>8.4</c:v>
                </c:pt>
                <c:pt idx="4">
                  <c:v>8.1</c:v>
                </c:pt>
                <c:pt idx="5">
                  <c:v>6.5</c:v>
                </c:pt>
                <c:pt idx="6">
                  <c:v>6.3</c:v>
                </c:pt>
                <c:pt idx="7">
                  <c:v>9.5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8042-4F7F-AA35-3D8F79D3DF2D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egendEntry>
        <c:idx val="0"/>
        <c:delete val="1"/>
      </c:legendEntry>
      <c:legendEntry>
        <c:idx val="1"/>
        <c:delete val="1"/>
      </c:legendEntry>
      <c:legendEntry>
        <c:idx val="2"/>
        <c:delete val="1"/>
      </c:legendEntry>
      <c:legendEntry>
        <c:idx val="3"/>
        <c:delete val="1"/>
      </c:legendEntry>
      <c:legendEntry>
        <c:idx val="4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12836438923395446"/>
          <c:y val="0.68992072691421191"/>
          <c:w val="0.80124223602484468"/>
          <c:h val="0.24623153070333209"/>
        </c:manualLayout>
      </c:layout>
      <c:overlay val="0"/>
      <c:spPr>
        <a:noFill/>
        <a:ln>
          <a:solidFill>
            <a:schemeClr val="bg1"/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ctr"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900" b="1">
                <a:solidFill>
                  <a:schemeClr val="tx1">
                    <a:lumMod val="95000"/>
                    <a:lumOff val="5000"/>
                  </a:schemeClr>
                </a:solidFill>
                <a:latin typeface="Arial" panose="020B0604020202020204" pitchFamily="34" charset="0"/>
                <a:cs typeface="Arial" panose="020B0604020202020204" pitchFamily="34" charset="0"/>
              </a:rPr>
              <a:t>январь-сентябрь 2021 г.</a:t>
            </a:r>
          </a:p>
        </c:rich>
      </c:tx>
      <c:layout>
        <c:manualLayout>
          <c:xMode val="edge"/>
          <c:yMode val="edge"/>
          <c:x val="0.15388098910402229"/>
          <c:y val="2.665778316172016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algn="ctr"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10738245348197455"/>
          <c:y val="0.16050888543390676"/>
          <c:w val="0.32013214163715531"/>
          <c:h val="0.4233555772848655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январь-сентябрь 2021 г.</c:v>
                </c:pt>
              </c:strCache>
            </c:strRef>
          </c:tx>
          <c:spPr>
            <a:ln w="1270">
              <a:noFill/>
              <a:miter lim="800000"/>
            </a:ln>
          </c:spPr>
          <c:dPt>
            <c:idx val="0"/>
            <c:bubble3D val="0"/>
            <c:spPr>
              <a:solidFill>
                <a:srgbClr val="FFFF66"/>
              </a:solidFill>
              <a:ln w="1270">
                <a:noFill/>
                <a:miter lim="800000"/>
              </a:ln>
              <a:effectLst/>
            </c:spPr>
            <c:extLst>
              <c:ext xmlns:c16="http://schemas.microsoft.com/office/drawing/2014/chart" uri="{C3380CC4-5D6E-409C-BE32-E72D297353CC}">
                <c16:uniqueId val="{00000001-A6A4-42CB-AC1D-CB94543BB7F2}"/>
              </c:ext>
            </c:extLst>
          </c:dPt>
          <c:dPt>
            <c:idx val="1"/>
            <c:bubble3D val="0"/>
            <c:spPr>
              <a:solidFill>
                <a:srgbClr val="FF3300"/>
              </a:solidFill>
              <a:ln w="1270">
                <a:noFill/>
                <a:miter lim="800000"/>
              </a:ln>
              <a:effectLst/>
            </c:spPr>
            <c:extLst>
              <c:ext xmlns:c16="http://schemas.microsoft.com/office/drawing/2014/chart" uri="{C3380CC4-5D6E-409C-BE32-E72D297353CC}">
                <c16:uniqueId val="{00000003-A6A4-42CB-AC1D-CB94543BB7F2}"/>
              </c:ext>
            </c:extLst>
          </c:dPt>
          <c:dPt>
            <c:idx val="2"/>
            <c:bubble3D val="0"/>
            <c:spPr>
              <a:solidFill>
                <a:srgbClr val="33CC33"/>
              </a:solidFill>
              <a:ln w="1270">
                <a:noFill/>
                <a:miter lim="800000"/>
              </a:ln>
              <a:effectLst/>
            </c:spPr>
            <c:extLst>
              <c:ext xmlns:c16="http://schemas.microsoft.com/office/drawing/2014/chart" uri="{C3380CC4-5D6E-409C-BE32-E72D297353CC}">
                <c16:uniqueId val="{00000005-A6A4-42CB-AC1D-CB94543BB7F2}"/>
              </c:ext>
            </c:extLst>
          </c:dPt>
          <c:dPt>
            <c:idx val="3"/>
            <c:bubble3D val="0"/>
            <c:spPr>
              <a:solidFill>
                <a:srgbClr val="FF9933"/>
              </a:solidFill>
              <a:ln w="1270">
                <a:noFill/>
                <a:miter lim="800000"/>
              </a:ln>
              <a:effectLst/>
            </c:spPr>
            <c:extLst>
              <c:ext xmlns:c16="http://schemas.microsoft.com/office/drawing/2014/chart" uri="{C3380CC4-5D6E-409C-BE32-E72D297353CC}">
                <c16:uniqueId val="{00000007-A6A4-42CB-AC1D-CB94543BB7F2}"/>
              </c:ext>
            </c:extLst>
          </c:dPt>
          <c:dPt>
            <c:idx val="4"/>
            <c:bubble3D val="0"/>
            <c:spPr>
              <a:solidFill>
                <a:srgbClr val="99FFCC"/>
              </a:solidFill>
              <a:ln w="1270">
                <a:noFill/>
                <a:miter lim="800000"/>
              </a:ln>
              <a:effectLst/>
            </c:spPr>
            <c:extLst>
              <c:ext xmlns:c16="http://schemas.microsoft.com/office/drawing/2014/chart" uri="{C3380CC4-5D6E-409C-BE32-E72D297353CC}">
                <c16:uniqueId val="{00000009-A6A4-42CB-AC1D-CB94543BB7F2}"/>
              </c:ext>
            </c:extLst>
          </c:dPt>
          <c:dPt>
            <c:idx val="5"/>
            <c:bubble3D val="0"/>
            <c:spPr>
              <a:solidFill>
                <a:srgbClr val="800080"/>
              </a:solidFill>
              <a:ln w="1270">
                <a:noFill/>
                <a:miter lim="800000"/>
              </a:ln>
              <a:effectLst/>
            </c:spPr>
            <c:extLst>
              <c:ext xmlns:c16="http://schemas.microsoft.com/office/drawing/2014/chart" uri="{C3380CC4-5D6E-409C-BE32-E72D297353CC}">
                <c16:uniqueId val="{0000000B-A6A4-42CB-AC1D-CB94543BB7F2}"/>
              </c:ext>
            </c:extLst>
          </c:dPt>
          <c:dPt>
            <c:idx val="6"/>
            <c:bubble3D val="0"/>
            <c:spPr>
              <a:solidFill>
                <a:srgbClr val="6699FF"/>
              </a:solidFill>
              <a:ln w="1270">
                <a:noFill/>
                <a:miter lim="800000"/>
              </a:ln>
              <a:effectLst/>
            </c:spPr>
            <c:extLst>
              <c:ext xmlns:c16="http://schemas.microsoft.com/office/drawing/2014/chart" uri="{C3380CC4-5D6E-409C-BE32-E72D297353CC}">
                <c16:uniqueId val="{0000000D-A6A4-42CB-AC1D-CB94543BB7F2}"/>
              </c:ext>
            </c:extLst>
          </c:dPt>
          <c:dPt>
            <c:idx val="7"/>
            <c:bubble3D val="0"/>
            <c:spPr>
              <a:solidFill>
                <a:schemeClr val="accent2">
                  <a:lumMod val="75000"/>
                </a:schemeClr>
              </a:solidFill>
              <a:ln w="1270">
                <a:noFill/>
                <a:miter lim="800000"/>
              </a:ln>
              <a:effectLst/>
            </c:spPr>
            <c:extLst>
              <c:ext xmlns:c16="http://schemas.microsoft.com/office/drawing/2014/chart" uri="{C3380CC4-5D6E-409C-BE32-E72D297353CC}">
                <c16:uniqueId val="{0000000F-A6A4-42CB-AC1D-CB94543BB7F2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1270">
                <a:noFill/>
                <a:miter lim="800000"/>
              </a:ln>
              <a:effectLst/>
            </c:spPr>
            <c:extLst>
              <c:ext xmlns:c16="http://schemas.microsoft.com/office/drawing/2014/chart" uri="{C3380CC4-5D6E-409C-BE32-E72D297353CC}">
                <c16:uniqueId val="{00000011-A6A4-42CB-AC1D-CB94543BB7F2}"/>
              </c:ext>
            </c:extLst>
          </c:dPt>
          <c:dLbls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Лист1!$A$2:$A$7</c:f>
              <c:strCache>
                <c:ptCount val="6"/>
                <c:pt idx="0">
                  <c:v>Нидерланды</c:v>
                </c:pt>
                <c:pt idx="1">
                  <c:v>Кипр</c:v>
                </c:pt>
                <c:pt idx="2">
                  <c:v>Австрия</c:v>
                </c:pt>
                <c:pt idx="3">
                  <c:v>Финляндия</c:v>
                </c:pt>
                <c:pt idx="4">
                  <c:v>Польша</c:v>
                </c:pt>
                <c:pt idx="5">
                  <c:v>Литва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 formatCode="0.0">
                  <c:v>0.2</c:v>
                </c:pt>
                <c:pt idx="1">
                  <c:v>29.2</c:v>
                </c:pt>
                <c:pt idx="2" formatCode="0.0">
                  <c:v>18</c:v>
                </c:pt>
                <c:pt idx="3">
                  <c:v>6.7</c:v>
                </c:pt>
                <c:pt idx="4">
                  <c:v>13.1</c:v>
                </c:pt>
                <c:pt idx="5" formatCode="0.0">
                  <c:v>17.899999999999999</c:v>
                </c:pt>
                <c:pt idx="6" formatCode="0.0">
                  <c:v>3.6</c:v>
                </c:pt>
                <c:pt idx="7">
                  <c:v>11.3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2-A6A4-42CB-AC1D-CB94543BB7F2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cap="none" spc="0" baseline="0">
                <a:ln w="0" cmpd="sng">
                  <a:noFill/>
                </a:ln>
                <a:solidFill>
                  <a:schemeClr val="tx1"/>
                </a:solidFill>
                <a:effectLst/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cap="none" spc="0" baseline="0">
                <a:ln w="0"/>
                <a:solidFill>
                  <a:schemeClr val="tx1"/>
                </a:solidFill>
                <a:effectLst/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</c:legendEntry>
      <c:legendEntry>
        <c:idx val="2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cap="none" spc="0" baseline="0">
                <a:ln w="0"/>
                <a:solidFill>
                  <a:schemeClr val="tx1"/>
                </a:solidFill>
                <a:effectLst/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</c:legendEntry>
      <c:legendEntry>
        <c:idx val="3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cap="none" spc="0" baseline="0">
                <a:ln w="0"/>
                <a:solidFill>
                  <a:schemeClr val="tx1"/>
                </a:solidFill>
                <a:effectLst/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</c:legendEntry>
      <c:legendEntry>
        <c:idx val="4"/>
        <c:delete val="1"/>
      </c:legendEntry>
      <c:legendEntry>
        <c:idx val="5"/>
        <c:delete val="1"/>
      </c:legendEntry>
      <c:legendEntry>
        <c:idx val="6"/>
        <c:delete val="1"/>
      </c:legendEntry>
      <c:legendEntry>
        <c:idx val="7"/>
        <c:delete val="1"/>
      </c:legendEntry>
      <c:layout>
        <c:manualLayout>
          <c:xMode val="edge"/>
          <c:yMode val="edge"/>
          <c:x val="0.16595976936832627"/>
          <c:y val="0.70411817753550021"/>
          <c:w val="0.19004182444197021"/>
          <c:h val="0.26511232249814926"/>
        </c:manualLayout>
      </c:layout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cap="none" spc="0" baseline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900" b="1">
                <a:solidFill>
                  <a:schemeClr val="tx1">
                    <a:lumMod val="95000"/>
                    <a:lumOff val="5000"/>
                  </a:schemeClr>
                </a:solidFill>
                <a:latin typeface="Arial" panose="020B0604020202020204" pitchFamily="34" charset="0"/>
                <a:cs typeface="Arial" panose="020B0604020202020204" pitchFamily="34" charset="0"/>
              </a:rPr>
              <a:t>январь-сентябрь 2022 г.</a:t>
            </a:r>
            <a:endParaRPr lang="ru-RU" sz="900" b="1">
              <a:latin typeface="Arial" panose="020B0604020202020204" pitchFamily="34" charset="0"/>
              <a:cs typeface="Arial" panose="020B0604020202020204" pitchFamily="34" charset="0"/>
            </a:endParaRPr>
          </a:p>
        </c:rich>
      </c:tx>
      <c:layout>
        <c:manualLayout>
          <c:xMode val="edge"/>
          <c:yMode val="edge"/>
          <c:x val="0.39930019851579468"/>
          <c:y val="2.926789258050060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32168804286062175"/>
          <c:y val="0.18885188445099954"/>
          <c:w val="0.52855142462862237"/>
          <c:h val="0.61957085424744862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январь-сентябрь 2022 г.</c:v>
                </c:pt>
              </c:strCache>
            </c:strRef>
          </c:tx>
          <c:spPr>
            <a:ln w="1270">
              <a:noFill/>
              <a:miter lim="800000"/>
            </a:ln>
          </c:spPr>
          <c:dPt>
            <c:idx val="0"/>
            <c:bubble3D val="0"/>
            <c:explosion val="1"/>
            <c:spPr>
              <a:solidFill>
                <a:srgbClr val="CCFF66"/>
              </a:solidFill>
              <a:ln w="1270">
                <a:noFill/>
                <a:miter lim="800000"/>
              </a:ln>
              <a:effectLst/>
            </c:spPr>
            <c:extLst>
              <c:ext xmlns:c16="http://schemas.microsoft.com/office/drawing/2014/chart" uri="{C3380CC4-5D6E-409C-BE32-E72D297353CC}">
                <c16:uniqueId val="{00000001-772E-40CC-9130-CBC84AC3C800}"/>
              </c:ext>
            </c:extLst>
          </c:dPt>
          <c:dPt>
            <c:idx val="1"/>
            <c:bubble3D val="0"/>
            <c:spPr>
              <a:solidFill>
                <a:srgbClr val="FF3300"/>
              </a:solidFill>
              <a:ln w="1270">
                <a:noFill/>
                <a:miter lim="800000"/>
              </a:ln>
              <a:effectLst/>
            </c:spPr>
            <c:extLst>
              <c:ext xmlns:c16="http://schemas.microsoft.com/office/drawing/2014/chart" uri="{C3380CC4-5D6E-409C-BE32-E72D297353CC}">
                <c16:uniqueId val="{00000003-772E-40CC-9130-CBC84AC3C800}"/>
              </c:ext>
            </c:extLst>
          </c:dPt>
          <c:dPt>
            <c:idx val="2"/>
            <c:bubble3D val="0"/>
            <c:spPr>
              <a:solidFill>
                <a:srgbClr val="33CC33"/>
              </a:solidFill>
              <a:ln w="1270">
                <a:noFill/>
                <a:miter lim="800000"/>
              </a:ln>
              <a:effectLst/>
            </c:spPr>
            <c:extLst>
              <c:ext xmlns:c16="http://schemas.microsoft.com/office/drawing/2014/chart" uri="{C3380CC4-5D6E-409C-BE32-E72D297353CC}">
                <c16:uniqueId val="{00000005-772E-40CC-9130-CBC84AC3C800}"/>
              </c:ext>
            </c:extLst>
          </c:dPt>
          <c:dPt>
            <c:idx val="3"/>
            <c:bubble3D val="0"/>
            <c:spPr>
              <a:solidFill>
                <a:srgbClr val="FF9933"/>
              </a:solidFill>
              <a:ln w="1270">
                <a:noFill/>
                <a:miter lim="800000"/>
              </a:ln>
              <a:effectLst/>
            </c:spPr>
            <c:extLst>
              <c:ext xmlns:c16="http://schemas.microsoft.com/office/drawing/2014/chart" uri="{C3380CC4-5D6E-409C-BE32-E72D297353CC}">
                <c16:uniqueId val="{00000007-772E-40CC-9130-CBC84AC3C800}"/>
              </c:ext>
            </c:extLst>
          </c:dPt>
          <c:dPt>
            <c:idx val="4"/>
            <c:bubble3D val="0"/>
            <c:spPr>
              <a:solidFill>
                <a:srgbClr val="99FFCC"/>
              </a:solidFill>
              <a:ln w="1270">
                <a:noFill/>
                <a:miter lim="800000"/>
              </a:ln>
              <a:effectLst/>
            </c:spPr>
            <c:extLst>
              <c:ext xmlns:c16="http://schemas.microsoft.com/office/drawing/2014/chart" uri="{C3380CC4-5D6E-409C-BE32-E72D297353CC}">
                <c16:uniqueId val="{00000009-772E-40CC-9130-CBC84AC3C800}"/>
              </c:ext>
            </c:extLst>
          </c:dPt>
          <c:dPt>
            <c:idx val="5"/>
            <c:bubble3D val="0"/>
            <c:spPr>
              <a:solidFill>
                <a:srgbClr val="800080"/>
              </a:solidFill>
              <a:ln w="1270">
                <a:noFill/>
                <a:miter lim="800000"/>
              </a:ln>
              <a:effectLst/>
            </c:spPr>
            <c:extLst>
              <c:ext xmlns:c16="http://schemas.microsoft.com/office/drawing/2014/chart" uri="{C3380CC4-5D6E-409C-BE32-E72D297353CC}">
                <c16:uniqueId val="{0000000B-772E-40CC-9130-CBC84AC3C800}"/>
              </c:ext>
            </c:extLst>
          </c:dPt>
          <c:dPt>
            <c:idx val="6"/>
            <c:bubble3D val="0"/>
            <c:spPr>
              <a:solidFill>
                <a:srgbClr val="6699FF"/>
              </a:solidFill>
              <a:ln w="1270">
                <a:noFill/>
                <a:miter lim="800000"/>
              </a:ln>
              <a:effectLst/>
            </c:spPr>
            <c:extLst>
              <c:ext xmlns:c16="http://schemas.microsoft.com/office/drawing/2014/chart" uri="{C3380CC4-5D6E-409C-BE32-E72D297353CC}">
                <c16:uniqueId val="{0000000D-772E-40CC-9130-CBC84AC3C800}"/>
              </c:ext>
            </c:extLst>
          </c:dPt>
          <c:dPt>
            <c:idx val="7"/>
            <c:bubble3D val="0"/>
            <c:spPr>
              <a:solidFill>
                <a:srgbClr val="996633"/>
              </a:solidFill>
              <a:ln w="1270">
                <a:noFill/>
                <a:miter lim="800000"/>
              </a:ln>
              <a:effectLst/>
            </c:spPr>
            <c:extLst>
              <c:ext xmlns:c16="http://schemas.microsoft.com/office/drawing/2014/chart" uri="{C3380CC4-5D6E-409C-BE32-E72D297353CC}">
                <c16:uniqueId val="{0000000F-772E-40CC-9130-CBC84AC3C800}"/>
              </c:ext>
            </c:extLst>
          </c:dPt>
          <c:dLbls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Российская федерация</c:v>
                </c:pt>
                <c:pt idx="1">
                  <c:v>Литва</c:v>
                </c:pt>
                <c:pt idx="2">
                  <c:v>Другие страны</c:v>
                </c:pt>
              </c:strCache>
            </c:strRef>
          </c:cat>
          <c:val>
            <c:numRef>
              <c:f>Лист1!$B$2:$B$4</c:f>
              <c:numCache>
                <c:formatCode>0.0</c:formatCode>
                <c:ptCount val="3"/>
                <c:pt idx="0">
                  <c:v>50.4</c:v>
                </c:pt>
                <c:pt idx="1">
                  <c:v>48.7</c:v>
                </c:pt>
                <c:pt idx="2">
                  <c:v>0.9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772E-40CC-9130-CBC84AC3C800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egendEntry>
        <c:idx val="0"/>
        <c:delete val="1"/>
      </c:legendEntry>
      <c:legendEntry>
        <c:idx val="1"/>
        <c:delete val="1"/>
      </c:legendEntry>
      <c:legendEntry>
        <c:idx val="2"/>
        <c:delete val="1"/>
      </c:legendEntry>
      <c:layout>
        <c:manualLayout>
          <c:xMode val="edge"/>
          <c:yMode val="edge"/>
          <c:x val="0"/>
          <c:y val="0.68519741973684956"/>
          <c:w val="0.95392830072851864"/>
          <c:h val="0.1901203022073434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900" b="1">
                <a:solidFill>
                  <a:schemeClr val="tx1">
                    <a:lumMod val="95000"/>
                    <a:lumOff val="5000"/>
                  </a:schemeClr>
                </a:solidFill>
                <a:latin typeface="Arial" panose="020B0604020202020204" pitchFamily="34" charset="0"/>
                <a:cs typeface="Arial" panose="020B0604020202020204" pitchFamily="34" charset="0"/>
              </a:rPr>
              <a:t>январь-сентябрь 2021 г.</a:t>
            </a:r>
          </a:p>
        </c:rich>
      </c:tx>
      <c:layout>
        <c:manualLayout>
          <c:xMode val="edge"/>
          <c:yMode val="edge"/>
          <c:x val="0.1583499002435336"/>
          <c:y val="1.580384730389713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1209082098506848"/>
          <c:y val="0.1307344202792495"/>
          <c:w val="0.29643716762636407"/>
          <c:h val="0.51781660783246741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I  полугодие 2021 г.</c:v>
                </c:pt>
              </c:strCache>
            </c:strRef>
          </c:tx>
          <c:spPr>
            <a:ln w="1270">
              <a:noFill/>
              <a:miter lim="800000"/>
            </a:ln>
          </c:spPr>
          <c:dPt>
            <c:idx val="0"/>
            <c:bubble3D val="0"/>
            <c:spPr>
              <a:solidFill>
                <a:srgbClr val="CCFF66"/>
              </a:solidFill>
              <a:ln w="1270">
                <a:noFill/>
                <a:miter lim="800000"/>
              </a:ln>
              <a:effectLst/>
            </c:spPr>
            <c:extLst>
              <c:ext xmlns:c16="http://schemas.microsoft.com/office/drawing/2014/chart" uri="{C3380CC4-5D6E-409C-BE32-E72D297353CC}">
                <c16:uniqueId val="{00000001-E808-4237-84DA-427849FD4B28}"/>
              </c:ext>
            </c:extLst>
          </c:dPt>
          <c:dPt>
            <c:idx val="1"/>
            <c:bubble3D val="0"/>
            <c:spPr>
              <a:solidFill>
                <a:srgbClr val="FF3300"/>
              </a:solidFill>
              <a:ln w="1270">
                <a:noFill/>
                <a:miter lim="800000"/>
              </a:ln>
              <a:effectLst/>
            </c:spPr>
            <c:extLst>
              <c:ext xmlns:c16="http://schemas.microsoft.com/office/drawing/2014/chart" uri="{C3380CC4-5D6E-409C-BE32-E72D297353CC}">
                <c16:uniqueId val="{00000003-E808-4237-84DA-427849FD4B28}"/>
              </c:ext>
            </c:extLst>
          </c:dPt>
          <c:dPt>
            <c:idx val="2"/>
            <c:bubble3D val="0"/>
            <c:spPr>
              <a:solidFill>
                <a:srgbClr val="33CC33"/>
              </a:solidFill>
              <a:ln w="1270">
                <a:noFill/>
                <a:miter lim="800000"/>
              </a:ln>
              <a:effectLst/>
            </c:spPr>
            <c:extLst>
              <c:ext xmlns:c16="http://schemas.microsoft.com/office/drawing/2014/chart" uri="{C3380CC4-5D6E-409C-BE32-E72D297353CC}">
                <c16:uniqueId val="{00000005-E808-4237-84DA-427849FD4B28}"/>
              </c:ext>
            </c:extLst>
          </c:dPt>
          <c:dPt>
            <c:idx val="3"/>
            <c:bubble3D val="0"/>
            <c:spPr>
              <a:solidFill>
                <a:srgbClr val="FF9933"/>
              </a:solidFill>
              <a:ln w="1270">
                <a:noFill/>
                <a:miter lim="800000"/>
              </a:ln>
              <a:effectLst/>
            </c:spPr>
            <c:extLst>
              <c:ext xmlns:c16="http://schemas.microsoft.com/office/drawing/2014/chart" uri="{C3380CC4-5D6E-409C-BE32-E72D297353CC}">
                <c16:uniqueId val="{00000007-E808-4237-84DA-427849FD4B28}"/>
              </c:ext>
            </c:extLst>
          </c:dPt>
          <c:dPt>
            <c:idx val="4"/>
            <c:bubble3D val="0"/>
            <c:spPr>
              <a:solidFill>
                <a:srgbClr val="99FFCC"/>
              </a:solidFill>
              <a:ln w="1270">
                <a:noFill/>
                <a:miter lim="800000"/>
              </a:ln>
              <a:effectLst/>
            </c:spPr>
            <c:extLst>
              <c:ext xmlns:c16="http://schemas.microsoft.com/office/drawing/2014/chart" uri="{C3380CC4-5D6E-409C-BE32-E72D297353CC}">
                <c16:uniqueId val="{00000009-E808-4237-84DA-427849FD4B28}"/>
              </c:ext>
            </c:extLst>
          </c:dPt>
          <c:dPt>
            <c:idx val="5"/>
            <c:bubble3D val="0"/>
            <c:spPr>
              <a:solidFill>
                <a:srgbClr val="800080"/>
              </a:solidFill>
              <a:ln w="1270">
                <a:noFill/>
                <a:miter lim="800000"/>
              </a:ln>
              <a:effectLst/>
            </c:spPr>
            <c:extLst>
              <c:ext xmlns:c16="http://schemas.microsoft.com/office/drawing/2014/chart" uri="{C3380CC4-5D6E-409C-BE32-E72D297353CC}">
                <c16:uniqueId val="{0000000B-E808-4237-84DA-427849FD4B28}"/>
              </c:ext>
            </c:extLst>
          </c:dPt>
          <c:dPt>
            <c:idx val="6"/>
            <c:bubble3D val="0"/>
            <c:spPr>
              <a:solidFill>
                <a:srgbClr val="6699FF"/>
              </a:solidFill>
              <a:ln w="1270">
                <a:noFill/>
                <a:miter lim="800000"/>
              </a:ln>
              <a:effectLst/>
            </c:spPr>
            <c:extLst>
              <c:ext xmlns:c16="http://schemas.microsoft.com/office/drawing/2014/chart" uri="{C3380CC4-5D6E-409C-BE32-E72D297353CC}">
                <c16:uniqueId val="{0000000D-E808-4237-84DA-427849FD4B28}"/>
              </c:ext>
            </c:extLst>
          </c:dPt>
          <c:dPt>
            <c:idx val="7"/>
            <c:bubble3D val="0"/>
            <c:spPr>
              <a:solidFill>
                <a:srgbClr val="996633"/>
              </a:solidFill>
              <a:ln w="1270">
                <a:noFill/>
                <a:miter lim="800000"/>
              </a:ln>
              <a:effectLst/>
            </c:spPr>
            <c:extLst>
              <c:ext xmlns:c16="http://schemas.microsoft.com/office/drawing/2014/chart" uri="{C3380CC4-5D6E-409C-BE32-E72D297353CC}">
                <c16:uniqueId val="{0000000F-E808-4237-84DA-427849FD4B28}"/>
              </c:ext>
            </c:extLst>
          </c:dPt>
          <c:dLbls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Российская Федерация</c:v>
                </c:pt>
                <c:pt idx="1">
                  <c:v>Литва</c:v>
                </c:pt>
                <c:pt idx="2">
                  <c:v>Другие страны</c:v>
                </c:pt>
              </c:strCache>
            </c:strRef>
          </c:cat>
          <c:val>
            <c:numRef>
              <c:f>Лист1!$B$2:$B$4</c:f>
              <c:numCache>
                <c:formatCode>0.0</c:formatCode>
                <c:ptCount val="3"/>
                <c:pt idx="0">
                  <c:v>25.3</c:v>
                </c:pt>
                <c:pt idx="1">
                  <c:v>62.5</c:v>
                </c:pt>
                <c:pt idx="2">
                  <c:v>12.2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E808-4237-84DA-427849FD4B28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1577820693964201"/>
          <c:y val="0.76721485763646613"/>
          <c:w val="0.79161513174243658"/>
          <c:h val="0.1394986544403468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4A027-7ABB-4C02-A60F-069320AB4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19716</TotalTime>
  <Pages>1</Pages>
  <Words>1753</Words>
  <Characters>9995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Лазарчик Алла Александровна</dc:creator>
  <cp:keywords/>
  <dc:description/>
  <cp:lastModifiedBy>Лещенко Дарья Викторовна</cp:lastModifiedBy>
  <cp:revision>1858</cp:revision>
  <cp:lastPrinted>2022-11-23T07:17:00Z</cp:lastPrinted>
  <dcterms:created xsi:type="dcterms:W3CDTF">2018-08-20T12:22:00Z</dcterms:created>
  <dcterms:modified xsi:type="dcterms:W3CDTF">2022-11-25T12:42:00Z</dcterms:modified>
</cp:coreProperties>
</file>