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B47A" w14:textId="77777777" w:rsidR="00AF22CA" w:rsidRPr="00BE24F4" w:rsidRDefault="00AF22CA" w:rsidP="00D10655">
      <w:pPr>
        <w:ind w:left="284"/>
        <w:jc w:val="center"/>
        <w:rPr>
          <w:b/>
          <w:bCs/>
          <w:sz w:val="26"/>
          <w:szCs w:val="26"/>
          <w:u w:val="single"/>
        </w:rPr>
      </w:pPr>
      <w:r w:rsidRPr="00BE24F4">
        <w:rPr>
          <w:b/>
          <w:bCs/>
          <w:sz w:val="26"/>
          <w:szCs w:val="26"/>
          <w:u w:val="single"/>
        </w:rPr>
        <w:t>АСНОЎНЫЯ ЗАДАЧЫ АДДЗЕЛА</w:t>
      </w:r>
    </w:p>
    <w:p w14:paraId="6B1D5980" w14:textId="77777777" w:rsidR="00AF22CA" w:rsidRPr="00AF22CA" w:rsidRDefault="00AF22CA" w:rsidP="00AF22CA">
      <w:pPr>
        <w:ind w:left="284" w:hanging="284"/>
        <w:jc w:val="both"/>
        <w:rPr>
          <w:bCs/>
          <w:sz w:val="26"/>
          <w:szCs w:val="26"/>
        </w:rPr>
      </w:pPr>
    </w:p>
    <w:p w14:paraId="5FFF71A5" w14:textId="74B1B7A6" w:rsidR="00D10655" w:rsidRPr="0066282E" w:rsidRDefault="00D10655" w:rsidP="0066282E">
      <w:pPr>
        <w:pStyle w:val="aa"/>
        <w:numPr>
          <w:ilvl w:val="0"/>
          <w:numId w:val="1"/>
        </w:numPr>
        <w:spacing w:before="120" w:after="120"/>
        <w:jc w:val="both"/>
        <w:rPr>
          <w:bCs/>
          <w:sz w:val="26"/>
          <w:szCs w:val="26"/>
        </w:rPr>
      </w:pPr>
      <w:r w:rsidRPr="0066282E">
        <w:rPr>
          <w:bCs/>
          <w:sz w:val="26"/>
          <w:szCs w:val="26"/>
        </w:rPr>
        <w:t xml:space="preserve">ажыццяўленне дзяржаўнай статыстычнай дзейнасці ў </w:t>
      </w:r>
      <w:r w:rsidR="007A1F3B" w:rsidRPr="0066282E">
        <w:rPr>
          <w:bCs/>
          <w:sz w:val="26"/>
          <w:szCs w:val="26"/>
        </w:rPr>
        <w:t>гал</w:t>
      </w:r>
      <w:r w:rsidRPr="0066282E">
        <w:rPr>
          <w:bCs/>
          <w:sz w:val="26"/>
          <w:szCs w:val="26"/>
        </w:rPr>
        <w:t>і</w:t>
      </w:r>
      <w:r w:rsidR="007A1F3B" w:rsidRPr="0066282E">
        <w:rPr>
          <w:bCs/>
          <w:sz w:val="26"/>
          <w:szCs w:val="26"/>
        </w:rPr>
        <w:t>не</w:t>
      </w:r>
      <w:r w:rsidRPr="0066282E">
        <w:rPr>
          <w:bCs/>
          <w:sz w:val="26"/>
          <w:szCs w:val="26"/>
        </w:rPr>
        <w:t xml:space="preserve"> статыстыкі </w:t>
      </w:r>
      <w:r w:rsidR="00793935" w:rsidRPr="0066282E">
        <w:rPr>
          <w:bCs/>
          <w:sz w:val="26"/>
          <w:szCs w:val="26"/>
        </w:rPr>
        <w:t xml:space="preserve">працы </w:t>
      </w:r>
      <w:r w:rsidR="00793935" w:rsidRPr="0066282E">
        <w:rPr>
          <w:bCs/>
          <w:sz w:val="26"/>
          <w:szCs w:val="26"/>
        </w:rPr>
        <w:br/>
        <w:t xml:space="preserve">і кошту </w:t>
      </w:r>
      <w:r w:rsidR="00811BB7" w:rsidRPr="0066282E">
        <w:rPr>
          <w:bCs/>
          <w:sz w:val="26"/>
          <w:szCs w:val="26"/>
        </w:rPr>
        <w:t>працоўнай</w:t>
      </w:r>
      <w:r w:rsidR="00793935" w:rsidRPr="0066282E">
        <w:rPr>
          <w:bCs/>
          <w:sz w:val="26"/>
          <w:szCs w:val="26"/>
        </w:rPr>
        <w:t xml:space="preserve"> сілы</w:t>
      </w:r>
      <w:r w:rsidRPr="0066282E">
        <w:rPr>
          <w:bCs/>
          <w:sz w:val="26"/>
          <w:szCs w:val="26"/>
        </w:rPr>
        <w:t xml:space="preserve"> з </w:t>
      </w:r>
      <w:r w:rsidR="007A1F3B" w:rsidRPr="0066282E">
        <w:rPr>
          <w:bCs/>
          <w:sz w:val="26"/>
          <w:szCs w:val="26"/>
        </w:rPr>
        <w:t>захаваннем</w:t>
      </w:r>
      <w:r w:rsidRPr="0066282E">
        <w:rPr>
          <w:bCs/>
          <w:sz w:val="26"/>
          <w:szCs w:val="26"/>
        </w:rPr>
        <w:t xml:space="preserve"> прынцыпаў дзяржаўнай статыстыкі</w:t>
      </w:r>
    </w:p>
    <w:p w14:paraId="65B7A161" w14:textId="17BE7F91" w:rsidR="00D10655" w:rsidRPr="0066282E" w:rsidRDefault="00D10655" w:rsidP="0066282E">
      <w:pPr>
        <w:pStyle w:val="aa"/>
        <w:numPr>
          <w:ilvl w:val="0"/>
          <w:numId w:val="1"/>
        </w:numPr>
        <w:spacing w:before="120" w:after="120"/>
        <w:jc w:val="both"/>
        <w:rPr>
          <w:bCs/>
          <w:sz w:val="26"/>
          <w:szCs w:val="26"/>
        </w:rPr>
      </w:pPr>
      <w:r w:rsidRPr="0066282E">
        <w:rPr>
          <w:bCs/>
          <w:sz w:val="26"/>
          <w:szCs w:val="26"/>
        </w:rPr>
        <w:t xml:space="preserve">задавальненне </w:t>
      </w:r>
      <w:r w:rsidR="00DB0854" w:rsidRPr="0066282E">
        <w:rPr>
          <w:bCs/>
          <w:sz w:val="26"/>
          <w:szCs w:val="26"/>
        </w:rPr>
        <w:t>патрэбы</w:t>
      </w:r>
      <w:r w:rsidRPr="0066282E">
        <w:rPr>
          <w:bCs/>
          <w:sz w:val="26"/>
          <w:szCs w:val="26"/>
        </w:rPr>
        <w:t xml:space="preserve"> </w:t>
      </w:r>
      <w:r w:rsidR="00BE24F4" w:rsidRPr="0066282E">
        <w:rPr>
          <w:sz w:val="26"/>
          <w:szCs w:val="26"/>
          <w:lang w:val="be-BY"/>
        </w:rPr>
        <w:t>грамадства</w:t>
      </w:r>
      <w:r w:rsidR="0005579E" w:rsidRPr="0066282E">
        <w:rPr>
          <w:bCs/>
          <w:sz w:val="26"/>
          <w:szCs w:val="26"/>
        </w:rPr>
        <w:t xml:space="preserve"> </w:t>
      </w:r>
      <w:r w:rsidR="0005579E" w:rsidRPr="0066282E">
        <w:rPr>
          <w:bCs/>
          <w:sz w:val="26"/>
          <w:szCs w:val="26"/>
          <w:lang w:val="en-US"/>
        </w:rPr>
        <w:t>i</w:t>
      </w:r>
      <w:r w:rsidRPr="0066282E">
        <w:rPr>
          <w:bCs/>
          <w:sz w:val="26"/>
          <w:szCs w:val="26"/>
        </w:rPr>
        <w:t xml:space="preserve"> дзяржавы</w:t>
      </w:r>
      <w:r w:rsidR="0005579E" w:rsidRPr="0066282E">
        <w:rPr>
          <w:bCs/>
          <w:sz w:val="26"/>
          <w:szCs w:val="26"/>
        </w:rPr>
        <w:t xml:space="preserve"> </w:t>
      </w:r>
      <w:r w:rsidRPr="0066282E">
        <w:rPr>
          <w:bCs/>
          <w:sz w:val="26"/>
          <w:szCs w:val="26"/>
        </w:rPr>
        <w:t xml:space="preserve">ў афіцыйнай статыстычнай інфармацыі па статыстыцы </w:t>
      </w:r>
      <w:r w:rsidR="00DA3D07" w:rsidRPr="0066282E">
        <w:rPr>
          <w:bCs/>
          <w:sz w:val="26"/>
          <w:szCs w:val="26"/>
        </w:rPr>
        <w:t>працы</w:t>
      </w:r>
      <w:r w:rsidRPr="0066282E">
        <w:rPr>
          <w:bCs/>
          <w:sz w:val="26"/>
          <w:szCs w:val="26"/>
        </w:rPr>
        <w:t xml:space="preserve"> і </w:t>
      </w:r>
      <w:r w:rsidR="00DA3D07" w:rsidRPr="0066282E">
        <w:rPr>
          <w:bCs/>
          <w:sz w:val="26"/>
          <w:szCs w:val="26"/>
        </w:rPr>
        <w:t xml:space="preserve">кошту </w:t>
      </w:r>
      <w:r w:rsidR="00811BB7" w:rsidRPr="0066282E">
        <w:rPr>
          <w:bCs/>
          <w:sz w:val="26"/>
          <w:szCs w:val="26"/>
        </w:rPr>
        <w:t>працоўнай</w:t>
      </w:r>
      <w:r w:rsidR="00DA3D07" w:rsidRPr="0066282E">
        <w:rPr>
          <w:bCs/>
          <w:sz w:val="26"/>
          <w:szCs w:val="26"/>
        </w:rPr>
        <w:t xml:space="preserve"> с</w:t>
      </w:r>
      <w:r w:rsidRPr="0066282E">
        <w:rPr>
          <w:bCs/>
          <w:sz w:val="26"/>
          <w:szCs w:val="26"/>
        </w:rPr>
        <w:t>і</w:t>
      </w:r>
      <w:r w:rsidR="00DA3D07" w:rsidRPr="0066282E">
        <w:rPr>
          <w:bCs/>
          <w:sz w:val="26"/>
          <w:szCs w:val="26"/>
        </w:rPr>
        <w:t>лы</w:t>
      </w:r>
    </w:p>
    <w:p w14:paraId="50B6E94B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</w:p>
    <w:p w14:paraId="1420C109" w14:textId="77777777" w:rsidR="00D10655" w:rsidRPr="00BE24F4" w:rsidRDefault="00D10655" w:rsidP="00D10655">
      <w:pPr>
        <w:spacing w:before="120" w:after="120"/>
        <w:ind w:hanging="284"/>
        <w:jc w:val="center"/>
        <w:rPr>
          <w:b/>
          <w:bCs/>
          <w:sz w:val="26"/>
          <w:szCs w:val="26"/>
          <w:u w:val="single"/>
        </w:rPr>
      </w:pPr>
      <w:r w:rsidRPr="00BE24F4">
        <w:rPr>
          <w:b/>
          <w:bCs/>
          <w:sz w:val="26"/>
          <w:szCs w:val="26"/>
          <w:u w:val="single"/>
        </w:rPr>
        <w:t>АСНОЎНЫЯ ФУНКЦЫІ АДДЗЕЛА</w:t>
      </w:r>
    </w:p>
    <w:p w14:paraId="479A2121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</w:p>
    <w:p w14:paraId="7EF5C4ED" w14:textId="77777777" w:rsidR="00D10655" w:rsidRPr="00BE24F4" w:rsidRDefault="00D10655" w:rsidP="00D10655">
      <w:pPr>
        <w:spacing w:before="120" w:after="120"/>
        <w:ind w:hanging="284"/>
        <w:jc w:val="both"/>
        <w:rPr>
          <w:b/>
          <w:bCs/>
          <w:sz w:val="26"/>
          <w:szCs w:val="26"/>
        </w:rPr>
      </w:pPr>
      <w:r w:rsidRPr="00BE24F4">
        <w:rPr>
          <w:b/>
          <w:bCs/>
          <w:sz w:val="26"/>
          <w:szCs w:val="26"/>
        </w:rPr>
        <w:t>Аддзел у адпаведнасці з ускладзенымі на яго задачамі абавязаны:</w:t>
      </w:r>
    </w:p>
    <w:p w14:paraId="3590C56A" w14:textId="77777777" w:rsidR="00DA3D07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ва ўстаноўленым парадку ўносіць у Белстат прапановы па ўдасканал</w:t>
      </w:r>
      <w:r w:rsidR="00DF63A0">
        <w:rPr>
          <w:bCs/>
          <w:sz w:val="26"/>
          <w:szCs w:val="26"/>
        </w:rPr>
        <w:t>е</w:t>
      </w:r>
      <w:r w:rsidRPr="00D10655">
        <w:rPr>
          <w:bCs/>
          <w:sz w:val="26"/>
          <w:szCs w:val="26"/>
        </w:rPr>
        <w:t xml:space="preserve">нні афіцыйнай статыстычнай метадалогіі для арганізацыі і правядзення цэнтралізаваных дзяржаўных статыстычных назіранняў і фарміравання афіцыйнай статыстычнай інфармацыі </w:t>
      </w:r>
      <w:r w:rsidR="00DA3D07">
        <w:rPr>
          <w:bCs/>
          <w:sz w:val="26"/>
          <w:szCs w:val="26"/>
        </w:rPr>
        <w:br/>
      </w:r>
      <w:r w:rsidR="00DA3D07" w:rsidRPr="00D10655">
        <w:rPr>
          <w:bCs/>
          <w:sz w:val="26"/>
          <w:szCs w:val="26"/>
        </w:rPr>
        <w:t xml:space="preserve">па статыстыцы </w:t>
      </w:r>
      <w:r w:rsidR="00DA3D07">
        <w:rPr>
          <w:bCs/>
          <w:sz w:val="26"/>
          <w:szCs w:val="26"/>
        </w:rPr>
        <w:t>працы</w:t>
      </w:r>
      <w:r w:rsidR="00DA3D07" w:rsidRPr="00D10655">
        <w:rPr>
          <w:bCs/>
          <w:sz w:val="26"/>
          <w:szCs w:val="26"/>
        </w:rPr>
        <w:t xml:space="preserve"> і </w:t>
      </w:r>
      <w:r w:rsidR="00DA3D07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DA3D07">
        <w:rPr>
          <w:bCs/>
          <w:sz w:val="26"/>
          <w:szCs w:val="26"/>
        </w:rPr>
        <w:t xml:space="preserve"> с</w:t>
      </w:r>
      <w:r w:rsidR="00DA3D07" w:rsidRPr="00D10655">
        <w:rPr>
          <w:bCs/>
          <w:sz w:val="26"/>
          <w:szCs w:val="26"/>
        </w:rPr>
        <w:t>і</w:t>
      </w:r>
      <w:r w:rsidR="00DA3D07">
        <w:rPr>
          <w:bCs/>
          <w:sz w:val="26"/>
          <w:szCs w:val="26"/>
        </w:rPr>
        <w:t>лы</w:t>
      </w:r>
      <w:r w:rsidR="00DA3D07" w:rsidRPr="00D10655">
        <w:rPr>
          <w:bCs/>
          <w:sz w:val="26"/>
          <w:szCs w:val="26"/>
        </w:rPr>
        <w:t xml:space="preserve"> </w:t>
      </w:r>
    </w:p>
    <w:p w14:paraId="0DF23D2A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прымаць удзел у распрацоўцы праектаў стратэгіі развіцця дзяржаўнай статыстыкі </w:t>
      </w:r>
      <w:r w:rsidR="00DA3D07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і праграмы статыстычных работ</w:t>
      </w:r>
    </w:p>
    <w:p w14:paraId="21213CF1" w14:textId="77777777" w:rsidR="00DA3D07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арганізоўваць і праводзіць цэнтралізаваныя дзяржаўныя статыстычныя назіранні </w:t>
      </w:r>
      <w:r w:rsidR="00DA3D07">
        <w:rPr>
          <w:bCs/>
          <w:sz w:val="26"/>
          <w:szCs w:val="26"/>
        </w:rPr>
        <w:br/>
      </w:r>
      <w:r w:rsidR="00DA3D07" w:rsidRPr="00D10655">
        <w:rPr>
          <w:bCs/>
          <w:sz w:val="26"/>
          <w:szCs w:val="26"/>
        </w:rPr>
        <w:t xml:space="preserve">па статыстыцы </w:t>
      </w:r>
      <w:r w:rsidR="00DA3D07">
        <w:rPr>
          <w:bCs/>
          <w:sz w:val="26"/>
          <w:szCs w:val="26"/>
        </w:rPr>
        <w:t>працы</w:t>
      </w:r>
      <w:r w:rsidR="00DA3D07" w:rsidRPr="00D10655">
        <w:rPr>
          <w:bCs/>
          <w:sz w:val="26"/>
          <w:szCs w:val="26"/>
        </w:rPr>
        <w:t xml:space="preserve"> і </w:t>
      </w:r>
      <w:r w:rsidR="00DA3D07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DA3D07">
        <w:rPr>
          <w:bCs/>
          <w:sz w:val="26"/>
          <w:szCs w:val="26"/>
        </w:rPr>
        <w:t xml:space="preserve"> с</w:t>
      </w:r>
      <w:r w:rsidR="00DA3D07" w:rsidRPr="00D10655">
        <w:rPr>
          <w:bCs/>
          <w:sz w:val="26"/>
          <w:szCs w:val="26"/>
        </w:rPr>
        <w:t>і</w:t>
      </w:r>
      <w:r w:rsidR="00DA3D07">
        <w:rPr>
          <w:bCs/>
          <w:sz w:val="26"/>
          <w:szCs w:val="26"/>
        </w:rPr>
        <w:t>лы</w:t>
      </w:r>
      <w:r w:rsidR="00DA3D07" w:rsidRPr="00D10655">
        <w:rPr>
          <w:bCs/>
          <w:sz w:val="26"/>
          <w:szCs w:val="26"/>
        </w:rPr>
        <w:t xml:space="preserve"> </w:t>
      </w:r>
    </w:p>
    <w:p w14:paraId="132BA45F" w14:textId="77777777" w:rsidR="00DA3D07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выкарыстоўваць адміністрацыйныя даныя для арганізацыі і правядзення дзяржаўных статыстычных назіранняў, фарміравання афіцыйнай статыстычнай інфармацыі </w:t>
      </w:r>
      <w:r w:rsidR="00DA3D07">
        <w:rPr>
          <w:bCs/>
          <w:sz w:val="26"/>
          <w:szCs w:val="26"/>
        </w:rPr>
        <w:br/>
      </w:r>
      <w:r w:rsidR="00DA3D07" w:rsidRPr="00D10655">
        <w:rPr>
          <w:bCs/>
          <w:sz w:val="26"/>
          <w:szCs w:val="26"/>
        </w:rPr>
        <w:t xml:space="preserve">па статыстыцы </w:t>
      </w:r>
      <w:r w:rsidR="00DA3D07">
        <w:rPr>
          <w:bCs/>
          <w:sz w:val="26"/>
          <w:szCs w:val="26"/>
        </w:rPr>
        <w:t>працы</w:t>
      </w:r>
      <w:r w:rsidR="00DA3D07" w:rsidRPr="00D10655">
        <w:rPr>
          <w:bCs/>
          <w:sz w:val="26"/>
          <w:szCs w:val="26"/>
        </w:rPr>
        <w:t xml:space="preserve"> і </w:t>
      </w:r>
      <w:r w:rsidR="00DA3D07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DA3D07">
        <w:rPr>
          <w:bCs/>
          <w:sz w:val="26"/>
          <w:szCs w:val="26"/>
        </w:rPr>
        <w:t xml:space="preserve"> с</w:t>
      </w:r>
      <w:r w:rsidR="00DA3D07" w:rsidRPr="00D10655">
        <w:rPr>
          <w:bCs/>
          <w:sz w:val="26"/>
          <w:szCs w:val="26"/>
        </w:rPr>
        <w:t>і</w:t>
      </w:r>
      <w:r w:rsidR="00DA3D07">
        <w:rPr>
          <w:bCs/>
          <w:sz w:val="26"/>
          <w:szCs w:val="26"/>
        </w:rPr>
        <w:t>лы</w:t>
      </w:r>
      <w:r w:rsidR="00DA3D07" w:rsidRPr="00D10655">
        <w:rPr>
          <w:bCs/>
          <w:sz w:val="26"/>
          <w:szCs w:val="26"/>
        </w:rPr>
        <w:t xml:space="preserve"> </w:t>
      </w:r>
    </w:p>
    <w:p w14:paraId="0C4D9A8B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</w:r>
      <w:r w:rsidR="00DF63A0">
        <w:rPr>
          <w:bCs/>
          <w:sz w:val="26"/>
          <w:szCs w:val="26"/>
        </w:rPr>
        <w:t>прадаста</w:t>
      </w:r>
      <w:r w:rsidR="00DF63A0" w:rsidRPr="00D10655">
        <w:rPr>
          <w:bCs/>
          <w:sz w:val="26"/>
          <w:szCs w:val="26"/>
        </w:rPr>
        <w:t>ў</w:t>
      </w:r>
      <w:r w:rsidR="00DF63A0">
        <w:rPr>
          <w:bCs/>
          <w:sz w:val="26"/>
          <w:szCs w:val="26"/>
        </w:rPr>
        <w:t>ля</w:t>
      </w:r>
      <w:r w:rsidRPr="00D10655">
        <w:rPr>
          <w:bCs/>
          <w:sz w:val="26"/>
          <w:szCs w:val="26"/>
        </w:rPr>
        <w:t xml:space="preserve">ць у </w:t>
      </w:r>
      <w:r w:rsidR="00DF63A0">
        <w:rPr>
          <w:bCs/>
          <w:sz w:val="26"/>
          <w:szCs w:val="26"/>
        </w:rPr>
        <w:t>меж</w:t>
      </w:r>
      <w:r w:rsidRPr="00D10655">
        <w:rPr>
          <w:bCs/>
          <w:sz w:val="26"/>
          <w:szCs w:val="26"/>
        </w:rPr>
        <w:t xml:space="preserve">ах сваёй кампетэнцыі рэспандэнтам пры правядзенні цэнтралізаваных дзяржаўных статыстычных назіранняў </w:t>
      </w:r>
      <w:r w:rsidR="00DA3D07" w:rsidRPr="00D10655">
        <w:rPr>
          <w:bCs/>
          <w:sz w:val="26"/>
          <w:szCs w:val="26"/>
        </w:rPr>
        <w:t xml:space="preserve">па статыстыцы </w:t>
      </w:r>
      <w:r w:rsidR="00DA3D07">
        <w:rPr>
          <w:bCs/>
          <w:sz w:val="26"/>
          <w:szCs w:val="26"/>
        </w:rPr>
        <w:t>працы</w:t>
      </w:r>
      <w:r w:rsidR="00DA3D07" w:rsidRPr="00D10655">
        <w:rPr>
          <w:bCs/>
          <w:sz w:val="26"/>
          <w:szCs w:val="26"/>
        </w:rPr>
        <w:t xml:space="preserve"> і </w:t>
      </w:r>
      <w:r w:rsidR="00DA3D07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DA3D07">
        <w:rPr>
          <w:bCs/>
          <w:sz w:val="26"/>
          <w:szCs w:val="26"/>
        </w:rPr>
        <w:t xml:space="preserve"> с</w:t>
      </w:r>
      <w:r w:rsidR="00DA3D07" w:rsidRPr="00D10655">
        <w:rPr>
          <w:bCs/>
          <w:sz w:val="26"/>
          <w:szCs w:val="26"/>
        </w:rPr>
        <w:t>і</w:t>
      </w:r>
      <w:r w:rsidR="00DA3D07">
        <w:rPr>
          <w:bCs/>
          <w:sz w:val="26"/>
          <w:szCs w:val="26"/>
        </w:rPr>
        <w:t>лы</w:t>
      </w:r>
      <w:r w:rsidR="00DA3D07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 xml:space="preserve">доступ да спецыялізаванага праграмнага забеспячэння </w:t>
      </w:r>
      <w:r w:rsidR="00DF63A0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для прадстаўлення першасных статыстычных даных у выглядзе электроннага дакумента або забяспечваць магчымасць прадстаўлення рэспандэнтамі першасных статыстычных даных у іншай форме, устаноўленай Бел</w:t>
      </w:r>
      <w:r w:rsidR="00DF63A0">
        <w:rPr>
          <w:bCs/>
          <w:sz w:val="26"/>
          <w:szCs w:val="26"/>
        </w:rPr>
        <w:t>стата</w:t>
      </w:r>
      <w:r w:rsidRPr="00D10655">
        <w:rPr>
          <w:bCs/>
          <w:sz w:val="26"/>
          <w:szCs w:val="26"/>
        </w:rPr>
        <w:t>м</w:t>
      </w:r>
    </w:p>
    <w:p w14:paraId="182E8BA8" w14:textId="77777777" w:rsidR="0043633D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ажыццяўляць метадалагічнае кіра</w:t>
      </w:r>
      <w:r w:rsidR="006C652C">
        <w:rPr>
          <w:bCs/>
          <w:sz w:val="26"/>
          <w:szCs w:val="26"/>
        </w:rPr>
        <w:t>ванне</w:t>
      </w:r>
      <w:r w:rsidRPr="00D10655">
        <w:rPr>
          <w:bCs/>
          <w:sz w:val="26"/>
          <w:szCs w:val="26"/>
        </w:rPr>
        <w:t xml:space="preserve"> арганізацыяй і правядзеннем цэнтралізаваных дзяржаўных статыстычных назіранняў </w:t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="0043633D" w:rsidRPr="00D10655">
        <w:rPr>
          <w:bCs/>
          <w:sz w:val="26"/>
          <w:szCs w:val="26"/>
        </w:rPr>
        <w:t xml:space="preserve"> </w:t>
      </w:r>
    </w:p>
    <w:p w14:paraId="4CB0789C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канфідэнцыяльнасць першасных статыстычных даных </w:t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Pr="00D10655">
        <w:rPr>
          <w:bCs/>
          <w:sz w:val="26"/>
          <w:szCs w:val="26"/>
        </w:rPr>
        <w:t xml:space="preserve">, індывідуальных адміністрацыйных даных </w:t>
      </w:r>
      <w:r w:rsidR="0043633D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і іх выкарыстанне ў мэтах выканання задач дзяржаўнай статыстыкі</w:t>
      </w:r>
    </w:p>
    <w:p w14:paraId="290FC493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захаванасць інфармацыі, распаўсюджванне і (або) </w:t>
      </w:r>
      <w:r w:rsidR="00DF63A0">
        <w:rPr>
          <w:bCs/>
          <w:sz w:val="26"/>
          <w:szCs w:val="26"/>
        </w:rPr>
        <w:t>прадаста</w:t>
      </w:r>
      <w:r w:rsidR="00DF63A0" w:rsidRPr="00D10655">
        <w:rPr>
          <w:bCs/>
          <w:sz w:val="26"/>
          <w:szCs w:val="26"/>
        </w:rPr>
        <w:t>ў</w:t>
      </w:r>
      <w:r w:rsidR="00DF63A0">
        <w:rPr>
          <w:bCs/>
          <w:sz w:val="26"/>
          <w:szCs w:val="26"/>
        </w:rPr>
        <w:t>ленне</w:t>
      </w:r>
      <w:r w:rsidRPr="00D10655">
        <w:rPr>
          <w:bCs/>
          <w:sz w:val="26"/>
          <w:szCs w:val="26"/>
        </w:rPr>
        <w:t xml:space="preserve"> якой абмежавана</w:t>
      </w:r>
    </w:p>
    <w:p w14:paraId="5CF51551" w14:textId="77777777" w:rsidR="0043633D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фарміраваць афіцыйную статыстычную інфармацыю </w:t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="0043633D" w:rsidRPr="00D10655">
        <w:rPr>
          <w:bCs/>
          <w:sz w:val="26"/>
          <w:szCs w:val="26"/>
        </w:rPr>
        <w:t xml:space="preserve"> </w:t>
      </w:r>
    </w:p>
    <w:p w14:paraId="413F9D11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падрыхтоўваць афіцыйную статыстычную інфармацыю </w:t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381FA2">
        <w:rPr>
          <w:bCs/>
          <w:sz w:val="26"/>
          <w:szCs w:val="26"/>
        </w:rPr>
        <w:t>працо</w:t>
      </w:r>
      <w:r w:rsidR="00381FA2" w:rsidRPr="00D10655">
        <w:rPr>
          <w:bCs/>
          <w:sz w:val="26"/>
          <w:szCs w:val="26"/>
        </w:rPr>
        <w:t>ў</w:t>
      </w:r>
      <w:r w:rsidR="00381FA2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="0043633D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для прадстаўлення мясцовым выканаўчым і распарадчым органам, Саветам дэпутатаў, тэрытарыяльным органам дзяржаўнага кіравання Гродзенскай вобласці, а таксама для распаўсюджвання і (або) прадстаўлення афіцыйнай статыстычнай інфармацыі іншым карыстальнікам у парадку, устаноўленым заканадаўствам</w:t>
      </w:r>
    </w:p>
    <w:p w14:paraId="40796A72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lastRenderedPageBreak/>
        <w:t>•</w:t>
      </w:r>
      <w:r w:rsidRPr="00D10655">
        <w:rPr>
          <w:bCs/>
          <w:sz w:val="26"/>
          <w:szCs w:val="26"/>
        </w:rPr>
        <w:tab/>
        <w:t xml:space="preserve">забяспечваць роўны доступ карыстальнікаў да афіцыйнай статыстычнай інфармацыі </w:t>
      </w:r>
      <w:r w:rsidR="001C549B">
        <w:rPr>
          <w:bCs/>
          <w:sz w:val="26"/>
          <w:szCs w:val="26"/>
        </w:rPr>
        <w:br/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381FA2">
        <w:rPr>
          <w:bCs/>
          <w:sz w:val="26"/>
          <w:szCs w:val="26"/>
        </w:rPr>
        <w:t>працо</w:t>
      </w:r>
      <w:r w:rsidR="00381FA2" w:rsidRPr="00D10655">
        <w:rPr>
          <w:bCs/>
          <w:sz w:val="26"/>
          <w:szCs w:val="26"/>
        </w:rPr>
        <w:t>ў</w:t>
      </w:r>
      <w:r w:rsidR="00381FA2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="0043633D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і метадалогіі яе фарміравання</w:t>
      </w:r>
    </w:p>
    <w:p w14:paraId="0CF56604" w14:textId="77777777" w:rsidR="0043633D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вядзенне баз (банкаў) даных афіцыйнай статыстычнай інфармацыі </w:t>
      </w:r>
      <w:r w:rsidR="0043633D">
        <w:rPr>
          <w:bCs/>
          <w:sz w:val="26"/>
          <w:szCs w:val="26"/>
        </w:rPr>
        <w:br/>
      </w:r>
      <w:r w:rsidR="0043633D" w:rsidRPr="00D10655">
        <w:rPr>
          <w:bCs/>
          <w:sz w:val="26"/>
          <w:szCs w:val="26"/>
        </w:rPr>
        <w:t xml:space="preserve">па статыстыцы </w:t>
      </w:r>
      <w:r w:rsidR="0043633D">
        <w:rPr>
          <w:bCs/>
          <w:sz w:val="26"/>
          <w:szCs w:val="26"/>
        </w:rPr>
        <w:t>працы</w:t>
      </w:r>
      <w:r w:rsidR="0043633D" w:rsidRPr="00D10655">
        <w:rPr>
          <w:bCs/>
          <w:sz w:val="26"/>
          <w:szCs w:val="26"/>
        </w:rPr>
        <w:t xml:space="preserve"> і </w:t>
      </w:r>
      <w:r w:rsidR="0043633D">
        <w:rPr>
          <w:bCs/>
          <w:sz w:val="26"/>
          <w:szCs w:val="26"/>
        </w:rPr>
        <w:t xml:space="preserve">кошту </w:t>
      </w:r>
      <w:r w:rsidR="00811BB7">
        <w:rPr>
          <w:bCs/>
          <w:sz w:val="26"/>
          <w:szCs w:val="26"/>
        </w:rPr>
        <w:t>працо</w:t>
      </w:r>
      <w:r w:rsidR="00811BB7" w:rsidRPr="00D10655">
        <w:rPr>
          <w:bCs/>
          <w:sz w:val="26"/>
          <w:szCs w:val="26"/>
        </w:rPr>
        <w:t>ў</w:t>
      </w:r>
      <w:r w:rsidR="00811BB7">
        <w:rPr>
          <w:bCs/>
          <w:sz w:val="26"/>
          <w:szCs w:val="26"/>
        </w:rPr>
        <w:t>най</w:t>
      </w:r>
      <w:r w:rsidR="0043633D">
        <w:rPr>
          <w:bCs/>
          <w:sz w:val="26"/>
          <w:szCs w:val="26"/>
        </w:rPr>
        <w:t xml:space="preserve"> с</w:t>
      </w:r>
      <w:r w:rsidR="0043633D" w:rsidRPr="00D10655">
        <w:rPr>
          <w:bCs/>
          <w:sz w:val="26"/>
          <w:szCs w:val="26"/>
        </w:rPr>
        <w:t>і</w:t>
      </w:r>
      <w:r w:rsidR="0043633D">
        <w:rPr>
          <w:bCs/>
          <w:sz w:val="26"/>
          <w:szCs w:val="26"/>
        </w:rPr>
        <w:t>лы</w:t>
      </w:r>
      <w:r w:rsidR="0043633D" w:rsidRPr="00D10655">
        <w:rPr>
          <w:bCs/>
          <w:sz w:val="26"/>
          <w:szCs w:val="26"/>
        </w:rPr>
        <w:t xml:space="preserve"> </w:t>
      </w:r>
    </w:p>
    <w:p w14:paraId="3D576FAF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забяспечваць у </w:t>
      </w:r>
      <w:r w:rsidR="00DF63A0">
        <w:rPr>
          <w:bCs/>
          <w:sz w:val="26"/>
          <w:szCs w:val="26"/>
        </w:rPr>
        <w:t>межах</w:t>
      </w:r>
      <w:r w:rsidRPr="00D10655">
        <w:rPr>
          <w:bCs/>
          <w:sz w:val="26"/>
          <w:szCs w:val="26"/>
        </w:rPr>
        <w:t xml:space="preserve"> сваёй кампетэнцыі функцыянаванне і развіццё інфармацыйных рэсурсаў (сістэм), комплексаў праграмна-тэхнічных сродкаў, неабходных </w:t>
      </w:r>
      <w:r w:rsidR="001C549B">
        <w:rPr>
          <w:bCs/>
          <w:sz w:val="26"/>
          <w:szCs w:val="26"/>
        </w:rPr>
        <w:br/>
      </w:r>
      <w:r w:rsidRPr="00D10655">
        <w:rPr>
          <w:bCs/>
          <w:sz w:val="26"/>
          <w:szCs w:val="26"/>
        </w:rPr>
        <w:t>для ажыццяўлення дзяржаўнай статыстычнай дзейнасці</w:t>
      </w:r>
    </w:p>
    <w:p w14:paraId="5E646A4F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каардынаваць работу аддзелаў статыстыкі раёнаў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па пытаннях, якія ўваходзяць у кампетэнцыю аддзела</w:t>
      </w:r>
    </w:p>
    <w:p w14:paraId="4D4F3B74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разглядаць па даручэнні кіраўніцтва, у тым ліку з удзелам зацікаўленых структурных падраздзяленняў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, </w:t>
      </w:r>
      <w:r w:rsidR="00DF63A0" w:rsidRPr="00D10655">
        <w:rPr>
          <w:bCs/>
          <w:sz w:val="26"/>
          <w:szCs w:val="26"/>
        </w:rPr>
        <w:t>праекты нарматыўных прававых актаў</w:t>
      </w:r>
      <w:r w:rsidR="00DF63A0">
        <w:rPr>
          <w:bCs/>
          <w:sz w:val="26"/>
          <w:szCs w:val="26"/>
        </w:rPr>
        <w:t>,</w:t>
      </w:r>
      <w:r w:rsidR="00DF63A0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>якія паступаюць на ўзгадненне</w:t>
      </w:r>
    </w:p>
    <w:p w14:paraId="73A8BA69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падрыхтоўваць і ўносіць ва ўстаноўленым парадку на разгляд калегіі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матэрыялы па пытаннях, якія ўваходзяць у кампетэнцыю аддзела</w:t>
      </w:r>
    </w:p>
    <w:p w14:paraId="2B045637" w14:textId="6DEC858D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разглядаць ва ўстаноўленым парадку зварот</w:t>
      </w:r>
      <w:r w:rsidR="00044A6F">
        <w:rPr>
          <w:bCs/>
          <w:sz w:val="26"/>
          <w:szCs w:val="26"/>
        </w:rPr>
        <w:t>ы</w:t>
      </w:r>
      <w:r w:rsidRPr="00D10655">
        <w:rPr>
          <w:bCs/>
          <w:sz w:val="26"/>
          <w:szCs w:val="26"/>
        </w:rPr>
        <w:t xml:space="preserve"> грамадзян, і</w:t>
      </w:r>
      <w:r w:rsidR="009A263C">
        <w:rPr>
          <w:bCs/>
          <w:sz w:val="26"/>
          <w:szCs w:val="26"/>
        </w:rPr>
        <w:t>х прадста</w:t>
      </w:r>
      <w:r w:rsidR="009A263C" w:rsidRPr="00D10655">
        <w:rPr>
          <w:bCs/>
          <w:sz w:val="26"/>
          <w:szCs w:val="26"/>
        </w:rPr>
        <w:t>ў</w:t>
      </w:r>
      <w:r w:rsidR="009A263C">
        <w:rPr>
          <w:bCs/>
          <w:sz w:val="26"/>
          <w:szCs w:val="26"/>
        </w:rPr>
        <w:t>н</w:t>
      </w:r>
      <w:r w:rsidR="009A263C" w:rsidRPr="00D10655">
        <w:rPr>
          <w:bCs/>
          <w:sz w:val="26"/>
          <w:szCs w:val="26"/>
        </w:rPr>
        <w:t>і</w:t>
      </w:r>
      <w:r w:rsidR="009A263C">
        <w:rPr>
          <w:bCs/>
          <w:sz w:val="26"/>
          <w:szCs w:val="26"/>
        </w:rPr>
        <w:t>ко</w:t>
      </w:r>
      <w:r w:rsidR="009A263C" w:rsidRPr="00D10655">
        <w:rPr>
          <w:bCs/>
          <w:sz w:val="26"/>
          <w:szCs w:val="26"/>
        </w:rPr>
        <w:t>ў</w:t>
      </w:r>
      <w:r w:rsidR="009A263C">
        <w:rPr>
          <w:bCs/>
          <w:sz w:val="26"/>
          <w:szCs w:val="26"/>
        </w:rPr>
        <w:t>, прадста</w:t>
      </w:r>
      <w:r w:rsidR="009A263C" w:rsidRPr="00D10655">
        <w:rPr>
          <w:bCs/>
          <w:sz w:val="26"/>
          <w:szCs w:val="26"/>
        </w:rPr>
        <w:t>ў</w:t>
      </w:r>
      <w:r w:rsidR="009A263C">
        <w:rPr>
          <w:bCs/>
          <w:sz w:val="26"/>
          <w:szCs w:val="26"/>
        </w:rPr>
        <w:t>н</w:t>
      </w:r>
      <w:r w:rsidR="009A263C" w:rsidRPr="00D10655">
        <w:rPr>
          <w:bCs/>
          <w:sz w:val="26"/>
          <w:szCs w:val="26"/>
        </w:rPr>
        <w:t>і</w:t>
      </w:r>
      <w:r w:rsidR="009A263C">
        <w:rPr>
          <w:bCs/>
          <w:sz w:val="26"/>
          <w:szCs w:val="26"/>
        </w:rPr>
        <w:t>ко</w:t>
      </w:r>
      <w:r w:rsidR="009A263C" w:rsidRPr="00D10655">
        <w:rPr>
          <w:bCs/>
          <w:sz w:val="26"/>
          <w:szCs w:val="26"/>
        </w:rPr>
        <w:t>ў</w:t>
      </w:r>
      <w:r w:rsidRPr="00D10655">
        <w:rPr>
          <w:bCs/>
          <w:sz w:val="26"/>
          <w:szCs w:val="26"/>
        </w:rPr>
        <w:t xml:space="preserve"> юрыдычных асоб па пытаннях, якія ўваходзяць у кампетэнцыю аддзела</w:t>
      </w:r>
    </w:p>
    <w:p w14:paraId="606C506C" w14:textId="77777777" w:rsidR="00D10655" w:rsidRPr="00DF63A0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ажыццяўляць дзяржаўную статыстычную дзейнасць у адпаведнасці з патрабаваннямі дакументаў </w:t>
      </w:r>
      <w:r w:rsidR="00DF63A0">
        <w:rPr>
          <w:bCs/>
          <w:sz w:val="26"/>
          <w:szCs w:val="26"/>
        </w:rPr>
        <w:t>с</w:t>
      </w:r>
      <w:r w:rsidR="00DF63A0">
        <w:rPr>
          <w:bCs/>
          <w:sz w:val="26"/>
          <w:szCs w:val="26"/>
          <w:lang w:val="en-US"/>
        </w:rPr>
        <w:t>i</w:t>
      </w:r>
      <w:r w:rsidR="00DF63A0">
        <w:rPr>
          <w:bCs/>
          <w:sz w:val="26"/>
          <w:szCs w:val="26"/>
        </w:rPr>
        <w:t>стэмы мэнэджменту якасц</w:t>
      </w:r>
      <w:r w:rsidR="00DF63A0">
        <w:rPr>
          <w:bCs/>
          <w:sz w:val="26"/>
          <w:szCs w:val="26"/>
          <w:lang w:val="en-US"/>
        </w:rPr>
        <w:t>i</w:t>
      </w:r>
      <w:r w:rsidR="00DF63A0" w:rsidRPr="00DF63A0">
        <w:rPr>
          <w:bCs/>
          <w:sz w:val="26"/>
          <w:szCs w:val="26"/>
        </w:rPr>
        <w:t xml:space="preserve"> </w:t>
      </w:r>
      <w:r w:rsidR="00DF63A0">
        <w:rPr>
          <w:bCs/>
          <w:sz w:val="26"/>
          <w:szCs w:val="26"/>
        </w:rPr>
        <w:t>органа</w:t>
      </w:r>
      <w:r w:rsidR="00DF63A0" w:rsidRPr="00D10655">
        <w:rPr>
          <w:bCs/>
          <w:sz w:val="26"/>
          <w:szCs w:val="26"/>
        </w:rPr>
        <w:t>ў</w:t>
      </w:r>
      <w:r w:rsidR="00DF63A0">
        <w:rPr>
          <w:bCs/>
          <w:sz w:val="26"/>
          <w:szCs w:val="26"/>
        </w:rPr>
        <w:t xml:space="preserve"> дзяржа</w:t>
      </w:r>
      <w:r w:rsidR="00DF63A0" w:rsidRPr="00D10655">
        <w:rPr>
          <w:bCs/>
          <w:sz w:val="26"/>
          <w:szCs w:val="26"/>
        </w:rPr>
        <w:t>ў</w:t>
      </w:r>
      <w:r w:rsidR="00DF63A0">
        <w:rPr>
          <w:bCs/>
          <w:sz w:val="26"/>
          <w:szCs w:val="26"/>
        </w:rPr>
        <w:t>най статыстык</w:t>
      </w:r>
      <w:r w:rsidR="00DF63A0">
        <w:rPr>
          <w:bCs/>
          <w:sz w:val="26"/>
          <w:szCs w:val="26"/>
          <w:lang w:val="en-US"/>
        </w:rPr>
        <w:t>i</w:t>
      </w:r>
    </w:p>
    <w:p w14:paraId="36563446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выконваць патрабаванні заканадаўства і лакальных прававых актаў у вобласці інфармацыйнай бяспекі</w:t>
      </w:r>
    </w:p>
    <w:p w14:paraId="242030A2" w14:textId="77777777" w:rsidR="00D10655" w:rsidRPr="00D10655" w:rsidRDefault="00D10655" w:rsidP="00D10655">
      <w:pPr>
        <w:spacing w:before="120" w:after="120"/>
        <w:ind w:hanging="284"/>
        <w:jc w:val="both"/>
        <w:rPr>
          <w:bCs/>
          <w:sz w:val="26"/>
          <w:szCs w:val="26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>апрацоўваць персанальныя даныя (</w:t>
      </w:r>
      <w:r w:rsidR="00DF63A0">
        <w:rPr>
          <w:bCs/>
          <w:sz w:val="26"/>
          <w:szCs w:val="26"/>
        </w:rPr>
        <w:t>здзяйсняць</w:t>
      </w:r>
      <w:r w:rsidR="00044A6F" w:rsidRPr="00D10655">
        <w:rPr>
          <w:bCs/>
          <w:sz w:val="26"/>
          <w:szCs w:val="26"/>
        </w:rPr>
        <w:t xml:space="preserve"> </w:t>
      </w:r>
      <w:r w:rsidRPr="00D10655">
        <w:rPr>
          <w:bCs/>
          <w:sz w:val="26"/>
          <w:szCs w:val="26"/>
        </w:rPr>
        <w:t xml:space="preserve">любыя дзеянні або сукупнасць дзеянняў з імі) з </w:t>
      </w:r>
      <w:r w:rsidR="00DF63A0">
        <w:rPr>
          <w:bCs/>
          <w:sz w:val="26"/>
          <w:szCs w:val="26"/>
        </w:rPr>
        <w:t>захаваннем</w:t>
      </w:r>
      <w:r w:rsidRPr="00D10655">
        <w:rPr>
          <w:bCs/>
          <w:sz w:val="26"/>
          <w:szCs w:val="26"/>
        </w:rPr>
        <w:t xml:space="preserve"> патрабаванняў заканадаўства і лакальных прававых актаў </w:t>
      </w:r>
      <w:r w:rsidRPr="00E03128">
        <w:rPr>
          <w:sz w:val="26"/>
          <w:szCs w:val="26"/>
          <w:lang w:val="be-BY"/>
        </w:rPr>
        <w:t>Галоўнага ўпраўлення</w:t>
      </w:r>
      <w:r w:rsidRPr="00D10655">
        <w:rPr>
          <w:bCs/>
          <w:sz w:val="26"/>
          <w:szCs w:val="26"/>
        </w:rPr>
        <w:t xml:space="preserve"> аб персанальных даных</w:t>
      </w:r>
    </w:p>
    <w:p w14:paraId="01F66A1B" w14:textId="385D3049" w:rsidR="00AF22CA" w:rsidRDefault="00D10655" w:rsidP="00D10655">
      <w:pPr>
        <w:spacing w:before="120" w:after="120"/>
        <w:ind w:hanging="284"/>
        <w:jc w:val="both"/>
        <w:rPr>
          <w:sz w:val="26"/>
          <w:szCs w:val="26"/>
          <w:lang w:val="be-BY"/>
        </w:rPr>
      </w:pPr>
      <w:r w:rsidRPr="00D10655">
        <w:rPr>
          <w:bCs/>
          <w:sz w:val="26"/>
          <w:szCs w:val="26"/>
        </w:rPr>
        <w:t>•</w:t>
      </w:r>
      <w:r w:rsidRPr="00D10655">
        <w:rPr>
          <w:bCs/>
          <w:sz w:val="26"/>
          <w:szCs w:val="26"/>
        </w:rPr>
        <w:tab/>
        <w:t xml:space="preserve">выконваць іншыя абавязкі ў адпаведнасці з заканадаўствам і лакальнымі прававымі актамі Белстата і </w:t>
      </w:r>
      <w:r w:rsidRPr="00E03128">
        <w:rPr>
          <w:sz w:val="26"/>
          <w:szCs w:val="26"/>
          <w:lang w:val="be-BY"/>
        </w:rPr>
        <w:t>Галоўнага ўпраўлення</w:t>
      </w:r>
    </w:p>
    <w:p w14:paraId="6A123CC1" w14:textId="77777777" w:rsidR="00F3271A" w:rsidRPr="00AF22CA" w:rsidRDefault="00F3271A" w:rsidP="00D10655">
      <w:pPr>
        <w:spacing w:before="120" w:after="120"/>
        <w:ind w:hanging="284"/>
        <w:jc w:val="both"/>
        <w:rPr>
          <w:bCs/>
          <w:sz w:val="26"/>
          <w:szCs w:val="26"/>
        </w:rPr>
      </w:pPr>
    </w:p>
    <w:p w14:paraId="22984583" w14:textId="1BBA21B8" w:rsidR="00F3271A" w:rsidRPr="00F3271A" w:rsidRDefault="0005579E" w:rsidP="0066282E">
      <w:pPr>
        <w:tabs>
          <w:tab w:val="num" w:pos="993"/>
        </w:tabs>
        <w:spacing w:before="120" w:after="120"/>
        <w:jc w:val="center"/>
        <w:rPr>
          <w:b/>
          <w:bCs/>
          <w:spacing w:val="-6"/>
          <w:sz w:val="26"/>
          <w:szCs w:val="26"/>
          <w:u w:val="single"/>
          <w:lang w:val="be-BY"/>
        </w:rPr>
      </w:pPr>
      <w:r w:rsidRPr="00F3271A">
        <w:rPr>
          <w:b/>
          <w:sz w:val="26"/>
          <w:szCs w:val="26"/>
          <w:u w:val="single"/>
          <w:lang w:val="be-BY"/>
        </w:rPr>
        <w:t>АСНОЎНЫЯ ФУНКЦЫІ</w:t>
      </w:r>
      <w:r w:rsidR="00F3271A" w:rsidRPr="00F3271A">
        <w:rPr>
          <w:b/>
          <w:sz w:val="26"/>
          <w:szCs w:val="26"/>
          <w:u w:val="single"/>
        </w:rPr>
        <w:t xml:space="preserve"> </w:t>
      </w:r>
      <w:r w:rsidRPr="00F3271A">
        <w:rPr>
          <w:b/>
          <w:sz w:val="26"/>
          <w:szCs w:val="26"/>
          <w:u w:val="single"/>
          <w:lang w:val="be-BY"/>
        </w:rPr>
        <w:t>СТРУКТУРНАГА ПАДРАЗДЗЯЛЕННЯ</w:t>
      </w:r>
      <w:r w:rsidR="00F3271A" w:rsidRPr="00F3271A">
        <w:rPr>
          <w:b/>
          <w:sz w:val="26"/>
          <w:szCs w:val="26"/>
          <w:u w:val="single"/>
        </w:rPr>
        <w:t xml:space="preserve">, </w:t>
      </w:r>
      <w:r w:rsidR="00F3271A" w:rsidRPr="00F3271A">
        <w:rPr>
          <w:b/>
          <w:sz w:val="26"/>
          <w:szCs w:val="26"/>
          <w:u w:val="single"/>
        </w:rPr>
        <w:br/>
      </w:r>
      <w:r w:rsidRPr="00F3271A">
        <w:rPr>
          <w:b/>
          <w:sz w:val="26"/>
          <w:szCs w:val="26"/>
          <w:u w:val="single"/>
          <w:lang w:val="be-BY"/>
        </w:rPr>
        <w:t xml:space="preserve"> </w:t>
      </w:r>
      <w:r w:rsidR="00F3271A" w:rsidRPr="00F3271A">
        <w:rPr>
          <w:b/>
          <w:bCs/>
          <w:spacing w:val="-6"/>
          <w:sz w:val="26"/>
          <w:szCs w:val="26"/>
          <w:u w:val="single"/>
        </w:rPr>
        <w:t>ЯКОЕ ЎВАХОДЗІЦЬ У СКЛАД АДДЗЕЛА</w:t>
      </w:r>
    </w:p>
    <w:p w14:paraId="4B94C90B" w14:textId="46AF731A" w:rsidR="00F3271A" w:rsidRPr="009847E8" w:rsidRDefault="00F3271A" w:rsidP="00F3271A">
      <w:pPr>
        <w:spacing w:after="120"/>
        <w:jc w:val="center"/>
        <w:rPr>
          <w:b/>
          <w:sz w:val="28"/>
          <w:szCs w:val="28"/>
          <w:u w:val="single"/>
          <w:lang w:val="be-BY"/>
        </w:rPr>
      </w:pPr>
    </w:p>
    <w:p w14:paraId="739889B8" w14:textId="1442E664" w:rsidR="0005579E" w:rsidRPr="00F3271A" w:rsidRDefault="0005579E" w:rsidP="0066282E">
      <w:pPr>
        <w:spacing w:before="120" w:after="120"/>
        <w:ind w:firstLine="709"/>
        <w:jc w:val="both"/>
        <w:rPr>
          <w:b/>
          <w:sz w:val="26"/>
          <w:szCs w:val="26"/>
          <w:lang w:val="be-BY"/>
        </w:rPr>
      </w:pPr>
      <w:r w:rsidRPr="00F3271A">
        <w:rPr>
          <w:b/>
          <w:sz w:val="26"/>
          <w:szCs w:val="26"/>
          <w:lang w:val="be-BY"/>
        </w:rPr>
        <w:t xml:space="preserve">Сектар статыстыкі заработнай платы ў адпаведнасці з </w:t>
      </w:r>
      <w:r w:rsidR="0066282E" w:rsidRPr="00F3271A">
        <w:rPr>
          <w:b/>
          <w:sz w:val="26"/>
          <w:szCs w:val="26"/>
          <w:lang w:val="be-BY"/>
        </w:rPr>
        <w:t>задачамі</w:t>
      </w:r>
      <w:r w:rsidR="0066282E">
        <w:rPr>
          <w:b/>
          <w:sz w:val="26"/>
          <w:szCs w:val="26"/>
          <w:lang w:val="be-BY"/>
        </w:rPr>
        <w:t>,</w:t>
      </w:r>
      <w:r w:rsidR="0066282E" w:rsidRPr="00F3271A">
        <w:rPr>
          <w:b/>
          <w:sz w:val="26"/>
          <w:szCs w:val="26"/>
          <w:lang w:val="be-BY"/>
        </w:rPr>
        <w:t xml:space="preserve"> </w:t>
      </w:r>
      <w:r w:rsidRPr="00F3271A">
        <w:rPr>
          <w:b/>
          <w:sz w:val="26"/>
          <w:szCs w:val="26"/>
          <w:lang w:val="be-BY"/>
        </w:rPr>
        <w:t>ускладзенымі на аддзел</w:t>
      </w:r>
      <w:r w:rsidR="0066282E">
        <w:rPr>
          <w:b/>
          <w:sz w:val="26"/>
          <w:szCs w:val="26"/>
          <w:lang w:val="be-BY"/>
        </w:rPr>
        <w:t>,</w:t>
      </w:r>
      <w:r w:rsidRPr="00F3271A">
        <w:rPr>
          <w:b/>
          <w:sz w:val="26"/>
          <w:szCs w:val="26"/>
          <w:lang w:val="be-BY"/>
        </w:rPr>
        <w:t xml:space="preserve"> ажыццяўляе наступныя асноўныя функцыі:</w:t>
      </w:r>
    </w:p>
    <w:p w14:paraId="3DE841DE" w14:textId="47D5DABA" w:rsidR="0005579E" w:rsidRPr="00F3271A" w:rsidRDefault="0005579E" w:rsidP="0066282E">
      <w:pPr>
        <w:pStyle w:val="aa"/>
        <w:numPr>
          <w:ilvl w:val="0"/>
          <w:numId w:val="2"/>
        </w:numPr>
        <w:spacing w:before="120" w:after="120"/>
        <w:ind w:left="0" w:hanging="284"/>
        <w:jc w:val="both"/>
        <w:rPr>
          <w:bCs/>
          <w:sz w:val="26"/>
          <w:szCs w:val="26"/>
          <w:lang w:val="be-BY"/>
        </w:rPr>
      </w:pPr>
      <w:r w:rsidRPr="0066282E">
        <w:rPr>
          <w:bCs/>
          <w:sz w:val="26"/>
          <w:szCs w:val="26"/>
          <w:lang w:val="be-BY"/>
        </w:rPr>
        <w:t>збор, апрацоўку</w:t>
      </w:r>
      <w:r w:rsidRPr="00F3271A">
        <w:rPr>
          <w:bCs/>
          <w:sz w:val="26"/>
          <w:szCs w:val="26"/>
          <w:lang w:val="be-BY"/>
        </w:rPr>
        <w:t xml:space="preserve">, захоўванне, абарону першасных статыстычных </w:t>
      </w:r>
      <w:r w:rsidR="0066282E">
        <w:rPr>
          <w:bCs/>
          <w:sz w:val="26"/>
          <w:szCs w:val="26"/>
          <w:lang w:val="be-BY"/>
        </w:rPr>
        <w:t>даных</w:t>
      </w:r>
      <w:r w:rsidRPr="00F3271A">
        <w:rPr>
          <w:bCs/>
          <w:sz w:val="26"/>
          <w:szCs w:val="26"/>
          <w:lang w:val="be-BY"/>
        </w:rPr>
        <w:t>, фарміраванне, накапленне, падрыхтоўку для распаўсюджвання і прадстаўлення афіцыйнай статыстычнай інфармацыі аб узроўні заработнай платы работнікаў арганізацый; заработнай платы работнікаў па прафесіях і пасадах; выдатках наймальніка на працоўную сілу і іх структур; размеркаванні колькасці работнікаў арганізацый па памерах налічанай сярэдняй заработнай платы, медыянай, мадальнай заработнай платы і каэфіцыентаў дыферэнцыяцыі; пратэрмінаванай запазычанасці па выплаце заработнай платы</w:t>
      </w:r>
    </w:p>
    <w:p w14:paraId="65514A93" w14:textId="77777777" w:rsidR="0003335C" w:rsidRPr="0005579E" w:rsidRDefault="0003335C" w:rsidP="0066282E">
      <w:pPr>
        <w:spacing w:before="120" w:after="120"/>
        <w:ind w:hanging="284"/>
        <w:jc w:val="both"/>
        <w:rPr>
          <w:sz w:val="26"/>
          <w:szCs w:val="26"/>
          <w:lang w:val="be-BY"/>
        </w:rPr>
      </w:pPr>
    </w:p>
    <w:sectPr w:rsidR="0003335C" w:rsidRPr="0005579E" w:rsidSect="00E04B1E">
      <w:pgSz w:w="11906" w:h="16838" w:code="9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0478"/>
    <w:multiLevelType w:val="hybridMultilevel"/>
    <w:tmpl w:val="5A2A9280"/>
    <w:lvl w:ilvl="0" w:tplc="6D640F30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40665CF9"/>
    <w:multiLevelType w:val="hybridMultilevel"/>
    <w:tmpl w:val="31DC51AE"/>
    <w:lvl w:ilvl="0" w:tplc="6D640F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A2"/>
    <w:rsid w:val="00000B37"/>
    <w:rsid w:val="00015958"/>
    <w:rsid w:val="0002122B"/>
    <w:rsid w:val="0002669E"/>
    <w:rsid w:val="0003335C"/>
    <w:rsid w:val="00044A6F"/>
    <w:rsid w:val="0005579E"/>
    <w:rsid w:val="000573F9"/>
    <w:rsid w:val="0007011F"/>
    <w:rsid w:val="00074A30"/>
    <w:rsid w:val="00077386"/>
    <w:rsid w:val="00085FCF"/>
    <w:rsid w:val="000924B3"/>
    <w:rsid w:val="000A06A2"/>
    <w:rsid w:val="000B299D"/>
    <w:rsid w:val="000B67D0"/>
    <w:rsid w:val="000B78BB"/>
    <w:rsid w:val="000C1749"/>
    <w:rsid w:val="000C46A6"/>
    <w:rsid w:val="000C4D18"/>
    <w:rsid w:val="000C514B"/>
    <w:rsid w:val="000D47EA"/>
    <w:rsid w:val="000D6B01"/>
    <w:rsid w:val="000E2E25"/>
    <w:rsid w:val="000E3B0F"/>
    <w:rsid w:val="000F7D9B"/>
    <w:rsid w:val="00151092"/>
    <w:rsid w:val="0016713C"/>
    <w:rsid w:val="00170068"/>
    <w:rsid w:val="00181FF7"/>
    <w:rsid w:val="001908C5"/>
    <w:rsid w:val="001927BA"/>
    <w:rsid w:val="001973E3"/>
    <w:rsid w:val="001B5C1C"/>
    <w:rsid w:val="001C1C8E"/>
    <w:rsid w:val="001C549B"/>
    <w:rsid w:val="001E0599"/>
    <w:rsid w:val="001E1356"/>
    <w:rsid w:val="001E33BF"/>
    <w:rsid w:val="001E3451"/>
    <w:rsid w:val="001E5E2D"/>
    <w:rsid w:val="00201183"/>
    <w:rsid w:val="00205B13"/>
    <w:rsid w:val="002165C6"/>
    <w:rsid w:val="00220D2D"/>
    <w:rsid w:val="00232108"/>
    <w:rsid w:val="00242B8F"/>
    <w:rsid w:val="00245361"/>
    <w:rsid w:val="00247410"/>
    <w:rsid w:val="002617B0"/>
    <w:rsid w:val="002760CF"/>
    <w:rsid w:val="002847FC"/>
    <w:rsid w:val="00297DF6"/>
    <w:rsid w:val="002B1D84"/>
    <w:rsid w:val="002C20A9"/>
    <w:rsid w:val="002C384F"/>
    <w:rsid w:val="002C3B1F"/>
    <w:rsid w:val="002E1E17"/>
    <w:rsid w:val="002F1E1F"/>
    <w:rsid w:val="002F503A"/>
    <w:rsid w:val="0030131D"/>
    <w:rsid w:val="00301F4C"/>
    <w:rsid w:val="003032AE"/>
    <w:rsid w:val="00326091"/>
    <w:rsid w:val="00327516"/>
    <w:rsid w:val="00343355"/>
    <w:rsid w:val="00345B90"/>
    <w:rsid w:val="003727E5"/>
    <w:rsid w:val="00373894"/>
    <w:rsid w:val="00381FA2"/>
    <w:rsid w:val="003A20FC"/>
    <w:rsid w:val="003D7E07"/>
    <w:rsid w:val="003F2B0B"/>
    <w:rsid w:val="003F5CBB"/>
    <w:rsid w:val="0042050D"/>
    <w:rsid w:val="00422B2C"/>
    <w:rsid w:val="00433D59"/>
    <w:rsid w:val="0043633D"/>
    <w:rsid w:val="00457624"/>
    <w:rsid w:val="00475CEC"/>
    <w:rsid w:val="004777EC"/>
    <w:rsid w:val="00494FA1"/>
    <w:rsid w:val="004B6907"/>
    <w:rsid w:val="004E516C"/>
    <w:rsid w:val="004E5410"/>
    <w:rsid w:val="005002A6"/>
    <w:rsid w:val="00517E0A"/>
    <w:rsid w:val="005573AD"/>
    <w:rsid w:val="00567237"/>
    <w:rsid w:val="00570595"/>
    <w:rsid w:val="00571FFB"/>
    <w:rsid w:val="0057223E"/>
    <w:rsid w:val="00597075"/>
    <w:rsid w:val="00597BCB"/>
    <w:rsid w:val="005A14E7"/>
    <w:rsid w:val="005A38EE"/>
    <w:rsid w:val="005A744C"/>
    <w:rsid w:val="005C30A1"/>
    <w:rsid w:val="005E1903"/>
    <w:rsid w:val="005E5750"/>
    <w:rsid w:val="005F3ACF"/>
    <w:rsid w:val="005F3C96"/>
    <w:rsid w:val="005F7481"/>
    <w:rsid w:val="0063251D"/>
    <w:rsid w:val="00636B9E"/>
    <w:rsid w:val="00645F08"/>
    <w:rsid w:val="006503D4"/>
    <w:rsid w:val="0065587F"/>
    <w:rsid w:val="006602D5"/>
    <w:rsid w:val="0066282E"/>
    <w:rsid w:val="0066642A"/>
    <w:rsid w:val="006801ED"/>
    <w:rsid w:val="00687AED"/>
    <w:rsid w:val="00694529"/>
    <w:rsid w:val="006B60E3"/>
    <w:rsid w:val="006C652C"/>
    <w:rsid w:val="006D3E67"/>
    <w:rsid w:val="006D6049"/>
    <w:rsid w:val="006E1A9E"/>
    <w:rsid w:val="006E4EDA"/>
    <w:rsid w:val="006E5D92"/>
    <w:rsid w:val="00730D50"/>
    <w:rsid w:val="00737CFB"/>
    <w:rsid w:val="00747BEF"/>
    <w:rsid w:val="00754914"/>
    <w:rsid w:val="00767161"/>
    <w:rsid w:val="00780B4A"/>
    <w:rsid w:val="00792B7B"/>
    <w:rsid w:val="00793935"/>
    <w:rsid w:val="007A1F3B"/>
    <w:rsid w:val="007B0429"/>
    <w:rsid w:val="007B4A50"/>
    <w:rsid w:val="007B6A6C"/>
    <w:rsid w:val="007E1493"/>
    <w:rsid w:val="007E5FB1"/>
    <w:rsid w:val="007F4A00"/>
    <w:rsid w:val="00800CBA"/>
    <w:rsid w:val="00801893"/>
    <w:rsid w:val="00811BB7"/>
    <w:rsid w:val="00824F3B"/>
    <w:rsid w:val="00832FDE"/>
    <w:rsid w:val="0086400B"/>
    <w:rsid w:val="0089382A"/>
    <w:rsid w:val="00895339"/>
    <w:rsid w:val="008A0017"/>
    <w:rsid w:val="008B14F0"/>
    <w:rsid w:val="008B2116"/>
    <w:rsid w:val="008B4568"/>
    <w:rsid w:val="008C5DF3"/>
    <w:rsid w:val="008D15DA"/>
    <w:rsid w:val="008D4BEE"/>
    <w:rsid w:val="008D7DD1"/>
    <w:rsid w:val="008E197F"/>
    <w:rsid w:val="008E2360"/>
    <w:rsid w:val="00915CBE"/>
    <w:rsid w:val="00930F12"/>
    <w:rsid w:val="0093378D"/>
    <w:rsid w:val="00944154"/>
    <w:rsid w:val="009565E9"/>
    <w:rsid w:val="00960FAC"/>
    <w:rsid w:val="00971B22"/>
    <w:rsid w:val="0098674A"/>
    <w:rsid w:val="009963A9"/>
    <w:rsid w:val="009979E1"/>
    <w:rsid w:val="009A263C"/>
    <w:rsid w:val="009A4426"/>
    <w:rsid w:val="009A6071"/>
    <w:rsid w:val="009B1156"/>
    <w:rsid w:val="009B1978"/>
    <w:rsid w:val="009C4F54"/>
    <w:rsid w:val="009D2CAF"/>
    <w:rsid w:val="009E7C36"/>
    <w:rsid w:val="009F09F6"/>
    <w:rsid w:val="009F1AEF"/>
    <w:rsid w:val="009F5523"/>
    <w:rsid w:val="009F68AB"/>
    <w:rsid w:val="00A10BBC"/>
    <w:rsid w:val="00A11212"/>
    <w:rsid w:val="00A127C9"/>
    <w:rsid w:val="00A25744"/>
    <w:rsid w:val="00A3191C"/>
    <w:rsid w:val="00A43EF0"/>
    <w:rsid w:val="00A461BC"/>
    <w:rsid w:val="00A616CA"/>
    <w:rsid w:val="00A91F17"/>
    <w:rsid w:val="00A935B6"/>
    <w:rsid w:val="00AC248A"/>
    <w:rsid w:val="00AF22CA"/>
    <w:rsid w:val="00AF4191"/>
    <w:rsid w:val="00B12ED1"/>
    <w:rsid w:val="00B21DFE"/>
    <w:rsid w:val="00B257B8"/>
    <w:rsid w:val="00B3177D"/>
    <w:rsid w:val="00B31BF0"/>
    <w:rsid w:val="00B46A8F"/>
    <w:rsid w:val="00B71181"/>
    <w:rsid w:val="00B72D0D"/>
    <w:rsid w:val="00B858B1"/>
    <w:rsid w:val="00B86182"/>
    <w:rsid w:val="00B902EC"/>
    <w:rsid w:val="00BA757E"/>
    <w:rsid w:val="00BC0A50"/>
    <w:rsid w:val="00BD2F93"/>
    <w:rsid w:val="00BD58A6"/>
    <w:rsid w:val="00BD67E7"/>
    <w:rsid w:val="00BE24F4"/>
    <w:rsid w:val="00BE7F1E"/>
    <w:rsid w:val="00C15CAB"/>
    <w:rsid w:val="00C16891"/>
    <w:rsid w:val="00C17AFE"/>
    <w:rsid w:val="00C32617"/>
    <w:rsid w:val="00C33291"/>
    <w:rsid w:val="00C41DEA"/>
    <w:rsid w:val="00C44880"/>
    <w:rsid w:val="00C50D1A"/>
    <w:rsid w:val="00C52301"/>
    <w:rsid w:val="00C539F5"/>
    <w:rsid w:val="00C56EB4"/>
    <w:rsid w:val="00C646C0"/>
    <w:rsid w:val="00C8113C"/>
    <w:rsid w:val="00C82CD9"/>
    <w:rsid w:val="00C94A9A"/>
    <w:rsid w:val="00C97A0A"/>
    <w:rsid w:val="00CA0323"/>
    <w:rsid w:val="00CA040D"/>
    <w:rsid w:val="00CB1FA2"/>
    <w:rsid w:val="00CB6794"/>
    <w:rsid w:val="00D02E2A"/>
    <w:rsid w:val="00D10655"/>
    <w:rsid w:val="00D1078E"/>
    <w:rsid w:val="00D16B1B"/>
    <w:rsid w:val="00D2216E"/>
    <w:rsid w:val="00D24776"/>
    <w:rsid w:val="00D25AF0"/>
    <w:rsid w:val="00D55FA8"/>
    <w:rsid w:val="00D630FE"/>
    <w:rsid w:val="00D638A6"/>
    <w:rsid w:val="00D65F46"/>
    <w:rsid w:val="00D7199E"/>
    <w:rsid w:val="00D731BD"/>
    <w:rsid w:val="00D90558"/>
    <w:rsid w:val="00D97BAE"/>
    <w:rsid w:val="00DA3D07"/>
    <w:rsid w:val="00DA6D1D"/>
    <w:rsid w:val="00DB0854"/>
    <w:rsid w:val="00DC08DE"/>
    <w:rsid w:val="00DE39EC"/>
    <w:rsid w:val="00DE78FF"/>
    <w:rsid w:val="00DF078F"/>
    <w:rsid w:val="00DF3C1F"/>
    <w:rsid w:val="00DF63A0"/>
    <w:rsid w:val="00E04B1E"/>
    <w:rsid w:val="00E24F5F"/>
    <w:rsid w:val="00E4272D"/>
    <w:rsid w:val="00E46C8C"/>
    <w:rsid w:val="00E47E72"/>
    <w:rsid w:val="00E654A3"/>
    <w:rsid w:val="00E76C2D"/>
    <w:rsid w:val="00E77FF6"/>
    <w:rsid w:val="00ED599C"/>
    <w:rsid w:val="00EE4821"/>
    <w:rsid w:val="00EE5405"/>
    <w:rsid w:val="00EF2CDA"/>
    <w:rsid w:val="00F10DF1"/>
    <w:rsid w:val="00F15AF6"/>
    <w:rsid w:val="00F3271A"/>
    <w:rsid w:val="00F36F63"/>
    <w:rsid w:val="00F37EEB"/>
    <w:rsid w:val="00F575B5"/>
    <w:rsid w:val="00F57BB0"/>
    <w:rsid w:val="00F66034"/>
    <w:rsid w:val="00F664EF"/>
    <w:rsid w:val="00F67523"/>
    <w:rsid w:val="00FA1446"/>
    <w:rsid w:val="00FA1E8B"/>
    <w:rsid w:val="00FB70A6"/>
    <w:rsid w:val="00FE1B77"/>
    <w:rsid w:val="00FE2D35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615A2"/>
  <w15:chartTrackingRefBased/>
  <w15:docId w15:val="{952F7BF9-8C26-4AE9-A8B2-81F74AC2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b/>
      <w:bCs/>
    </w:rPr>
  </w:style>
  <w:style w:type="paragraph" w:styleId="a5">
    <w:name w:val="Body Text"/>
    <w:basedOn w:val="a"/>
    <w:pPr>
      <w:shd w:val="clear" w:color="auto" w:fill="FFFFFF"/>
      <w:jc w:val="both"/>
    </w:pPr>
    <w:rPr>
      <w:color w:val="000000"/>
      <w:spacing w:val="-6"/>
      <w:sz w:val="30"/>
      <w:szCs w:val="30"/>
    </w:rPr>
  </w:style>
  <w:style w:type="paragraph" w:customStyle="1" w:styleId="a6">
    <w:name w:val="Знак Знак Знак Знак Знак Знак Знак Знак Знак Знак Знак Знак Знак Знак"/>
    <w:basedOn w:val="a"/>
    <w:rsid w:val="00CB1FA2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205B1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801ED"/>
    <w:pPr>
      <w:spacing w:after="120"/>
      <w:ind w:left="283"/>
    </w:pPr>
    <w:rPr>
      <w:sz w:val="16"/>
      <w:szCs w:val="16"/>
    </w:rPr>
  </w:style>
  <w:style w:type="paragraph" w:styleId="a8">
    <w:name w:val="Block Text"/>
    <w:basedOn w:val="a"/>
    <w:rsid w:val="006801ED"/>
    <w:pPr>
      <w:ind w:left="-57" w:right="-57" w:firstLine="709"/>
    </w:pPr>
    <w:rPr>
      <w:sz w:val="28"/>
    </w:rPr>
  </w:style>
  <w:style w:type="paragraph" w:styleId="a9">
    <w:name w:val="Body Text Indent"/>
    <w:basedOn w:val="a"/>
    <w:rsid w:val="006E1A9E"/>
    <w:pPr>
      <w:spacing w:after="120"/>
      <w:ind w:left="283"/>
    </w:pPr>
  </w:style>
  <w:style w:type="paragraph" w:customStyle="1" w:styleId="underpoint">
    <w:name w:val="underpoint"/>
    <w:basedOn w:val="a"/>
    <w:rsid w:val="006E1A9E"/>
    <w:pPr>
      <w:ind w:firstLine="567"/>
      <w:jc w:val="both"/>
    </w:pPr>
    <w:rPr>
      <w:rFonts w:eastAsia="Arial Unicode MS"/>
    </w:rPr>
  </w:style>
  <w:style w:type="paragraph" w:styleId="2">
    <w:name w:val="Body Text Indent 2"/>
    <w:basedOn w:val="a"/>
    <w:link w:val="20"/>
    <w:rsid w:val="005573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573AD"/>
    <w:rPr>
      <w:sz w:val="24"/>
      <w:szCs w:val="24"/>
    </w:rPr>
  </w:style>
  <w:style w:type="character" w:customStyle="1" w:styleId="a4">
    <w:name w:val="Название Знак"/>
    <w:link w:val="a3"/>
    <w:rsid w:val="001E1356"/>
    <w:rPr>
      <w:b/>
      <w:bCs/>
      <w:sz w:val="24"/>
      <w:szCs w:val="24"/>
    </w:rPr>
  </w:style>
  <w:style w:type="paragraph" w:customStyle="1" w:styleId="newncpi">
    <w:name w:val="newncpi"/>
    <w:basedOn w:val="a"/>
    <w:rsid w:val="00E04B1E"/>
    <w:pPr>
      <w:ind w:firstLine="567"/>
      <w:jc w:val="both"/>
    </w:pPr>
  </w:style>
  <w:style w:type="paragraph" w:styleId="aa">
    <w:name w:val="List Paragraph"/>
    <w:basedOn w:val="a"/>
    <w:uiPriority w:val="34"/>
    <w:qFormat/>
    <w:rsid w:val="00055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05F4A-4261-460D-9827-06712378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 ЗАДАЧИ</vt:lpstr>
    </vt:vector>
  </TitlesOfParts>
  <Company>Minstat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 ЗАДАЧИ</dc:title>
  <dc:subject/>
  <dc:creator>Elena.Ruskevich</dc:creator>
  <cp:keywords/>
  <dc:description/>
  <cp:lastModifiedBy>Шаламова Светлана Николаевна</cp:lastModifiedBy>
  <cp:revision>8</cp:revision>
  <cp:lastPrinted>2021-03-18T13:14:00Z</cp:lastPrinted>
  <dcterms:created xsi:type="dcterms:W3CDTF">2026-06-16T12:57:00Z</dcterms:created>
  <dcterms:modified xsi:type="dcterms:W3CDTF">2026-06-26T08:54:00Z</dcterms:modified>
</cp:coreProperties>
</file>